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25831" w14:textId="5436831C" w:rsidR="00F97BFC" w:rsidRPr="00AF0A82" w:rsidRDefault="00815417">
      <w:pPr>
        <w:rPr>
          <w:rFonts w:ascii="Arial" w:hAnsi="Arial" w:cs="Arial"/>
          <w:sz w:val="22"/>
          <w:szCs w:val="22"/>
        </w:rPr>
      </w:pPr>
      <w:r w:rsidRPr="00AF0A82">
        <w:rPr>
          <w:rFonts w:ascii="Arial" w:hAnsi="Arial" w:cs="Arial"/>
          <w:b/>
          <w:sz w:val="22"/>
          <w:szCs w:val="22"/>
        </w:rPr>
        <w:t>INSsPiRE</w:t>
      </w:r>
      <w:r w:rsidR="00FC716F" w:rsidRPr="00AF0A82">
        <w:rPr>
          <w:rFonts w:ascii="Arial" w:hAnsi="Arial" w:cs="Arial"/>
          <w:b/>
          <w:sz w:val="22"/>
          <w:szCs w:val="22"/>
        </w:rPr>
        <w:t>:</w:t>
      </w:r>
      <w:r w:rsidRPr="00AF0A82">
        <w:rPr>
          <w:rFonts w:ascii="Arial" w:hAnsi="Arial" w:cs="Arial"/>
          <w:b/>
          <w:sz w:val="22"/>
          <w:szCs w:val="22"/>
        </w:rPr>
        <w:t xml:space="preserve"> </w:t>
      </w:r>
      <w:r w:rsidRPr="00AF0A82">
        <w:rPr>
          <w:rFonts w:ascii="Arial" w:hAnsi="Arial" w:cs="Arial"/>
          <w:sz w:val="22"/>
          <w:szCs w:val="22"/>
        </w:rPr>
        <w:t>International Network of Stroke secondary Prevention Researchers</w:t>
      </w:r>
    </w:p>
    <w:p w14:paraId="13EB764C" w14:textId="77777777" w:rsidR="00815417" w:rsidRPr="00AF0A82" w:rsidRDefault="00815417">
      <w:pPr>
        <w:rPr>
          <w:rFonts w:ascii="Arial" w:hAnsi="Arial" w:cs="Arial"/>
          <w:sz w:val="22"/>
          <w:szCs w:val="22"/>
        </w:rPr>
      </w:pPr>
    </w:p>
    <w:p w14:paraId="5FB4BA3C" w14:textId="276C4147" w:rsidR="00910D78" w:rsidRPr="00AF0A82" w:rsidRDefault="00FC716F" w:rsidP="00F97BFC">
      <w:pPr>
        <w:rPr>
          <w:rFonts w:ascii="Arial" w:hAnsi="Arial" w:cs="Arial"/>
          <w:sz w:val="22"/>
          <w:szCs w:val="22"/>
        </w:rPr>
      </w:pPr>
      <w:r w:rsidRPr="00AF0A82">
        <w:rPr>
          <w:rFonts w:ascii="Arial" w:hAnsi="Arial" w:cs="Arial"/>
          <w:sz w:val="22"/>
          <w:szCs w:val="22"/>
        </w:rPr>
        <w:t>I</w:t>
      </w:r>
      <w:r w:rsidR="00C97973" w:rsidRPr="00AF0A82">
        <w:rPr>
          <w:rFonts w:ascii="Arial" w:hAnsi="Arial" w:cs="Arial"/>
          <w:sz w:val="22"/>
          <w:szCs w:val="22"/>
        </w:rPr>
        <w:t>n December 2015</w:t>
      </w:r>
      <w:r w:rsidR="000943B1" w:rsidRPr="00AF0A82">
        <w:rPr>
          <w:rFonts w:ascii="Arial" w:hAnsi="Arial" w:cs="Arial"/>
          <w:sz w:val="22"/>
          <w:szCs w:val="22"/>
        </w:rPr>
        <w:t>,</w:t>
      </w:r>
      <w:r w:rsidR="00C97973" w:rsidRPr="00AF0A82">
        <w:rPr>
          <w:rFonts w:ascii="Arial" w:hAnsi="Arial" w:cs="Arial"/>
          <w:sz w:val="22"/>
          <w:szCs w:val="22"/>
        </w:rPr>
        <w:t xml:space="preserve"> </w:t>
      </w:r>
      <w:r w:rsidRPr="00AF0A82">
        <w:rPr>
          <w:rFonts w:ascii="Arial" w:hAnsi="Arial" w:cs="Arial"/>
          <w:sz w:val="22"/>
          <w:szCs w:val="22"/>
        </w:rPr>
        <w:t xml:space="preserve">Maggie Lawrence </w:t>
      </w:r>
      <w:r w:rsidR="00C97973" w:rsidRPr="00AF0A82">
        <w:rPr>
          <w:rFonts w:ascii="Arial" w:hAnsi="Arial" w:cs="Arial"/>
          <w:sz w:val="22"/>
          <w:szCs w:val="22"/>
        </w:rPr>
        <w:t>hosted</w:t>
      </w:r>
      <w:r w:rsidR="00F97BFC" w:rsidRPr="00AF0A82">
        <w:rPr>
          <w:rFonts w:ascii="Arial" w:hAnsi="Arial" w:cs="Arial"/>
          <w:sz w:val="22"/>
          <w:szCs w:val="22"/>
        </w:rPr>
        <w:t xml:space="preserve"> a meeting of fourteen UK and EU researchers, clinicians and academics with an interest in </w:t>
      </w:r>
      <w:r w:rsidRPr="00AF0A82">
        <w:rPr>
          <w:rFonts w:ascii="Arial" w:hAnsi="Arial" w:cs="Arial"/>
          <w:sz w:val="22"/>
          <w:szCs w:val="22"/>
        </w:rPr>
        <w:t>stroke</w:t>
      </w:r>
      <w:r w:rsidR="00F97BFC" w:rsidRPr="00AF0A82">
        <w:rPr>
          <w:rFonts w:ascii="Arial" w:hAnsi="Arial" w:cs="Arial"/>
          <w:sz w:val="22"/>
          <w:szCs w:val="22"/>
        </w:rPr>
        <w:t xml:space="preserve"> secondary prevention of stroke</w:t>
      </w:r>
      <w:r w:rsidRPr="00AF0A82">
        <w:rPr>
          <w:rFonts w:ascii="Arial" w:hAnsi="Arial" w:cs="Arial"/>
          <w:sz w:val="22"/>
          <w:szCs w:val="22"/>
        </w:rPr>
        <w:t>, at GCU London</w:t>
      </w:r>
      <w:r w:rsidR="00F97BFC" w:rsidRPr="00AF0A82">
        <w:rPr>
          <w:rFonts w:ascii="Arial" w:hAnsi="Arial" w:cs="Arial"/>
          <w:sz w:val="22"/>
          <w:szCs w:val="22"/>
        </w:rPr>
        <w:t>. The main outcome of th</w:t>
      </w:r>
      <w:r w:rsidRPr="00AF0A82">
        <w:rPr>
          <w:rFonts w:ascii="Arial" w:hAnsi="Arial" w:cs="Arial"/>
          <w:sz w:val="22"/>
          <w:szCs w:val="22"/>
        </w:rPr>
        <w:t>e</w:t>
      </w:r>
      <w:r w:rsidR="00F97BFC" w:rsidRPr="00AF0A82">
        <w:rPr>
          <w:rFonts w:ascii="Arial" w:hAnsi="Arial" w:cs="Arial"/>
          <w:sz w:val="22"/>
          <w:szCs w:val="22"/>
        </w:rPr>
        <w:t xml:space="preserve"> meeting was that we are now established </w:t>
      </w:r>
      <w:r w:rsidR="00910D78" w:rsidRPr="00AF0A82">
        <w:rPr>
          <w:rFonts w:ascii="Arial" w:hAnsi="Arial" w:cs="Arial"/>
          <w:sz w:val="22"/>
          <w:szCs w:val="22"/>
        </w:rPr>
        <w:t>as a group INSspIRE). INSsPiRE</w:t>
      </w:r>
      <w:r w:rsidRPr="00AF0A82">
        <w:rPr>
          <w:rFonts w:ascii="Arial" w:hAnsi="Arial" w:cs="Arial"/>
          <w:sz w:val="22"/>
          <w:szCs w:val="22"/>
        </w:rPr>
        <w:t xml:space="preserve"> </w:t>
      </w:r>
      <w:r w:rsidR="00910D78" w:rsidRPr="00AF0A82">
        <w:rPr>
          <w:rFonts w:ascii="Arial" w:hAnsi="Arial" w:cs="Arial"/>
          <w:sz w:val="22"/>
          <w:szCs w:val="22"/>
        </w:rPr>
        <w:t xml:space="preserve">includes </w:t>
      </w:r>
      <w:r w:rsidRPr="00AF0A82">
        <w:rPr>
          <w:rFonts w:ascii="Arial" w:hAnsi="Arial" w:cs="Arial"/>
          <w:sz w:val="22"/>
          <w:szCs w:val="22"/>
        </w:rPr>
        <w:t>researchers, clinicians and academics</w:t>
      </w:r>
      <w:r w:rsidR="00910D78" w:rsidRPr="00AF0A82">
        <w:rPr>
          <w:rFonts w:ascii="Arial" w:hAnsi="Arial" w:cs="Arial"/>
          <w:sz w:val="22"/>
          <w:szCs w:val="22"/>
        </w:rPr>
        <w:t>,</w:t>
      </w:r>
      <w:r w:rsidRPr="00AF0A82">
        <w:rPr>
          <w:rFonts w:ascii="Arial" w:hAnsi="Arial" w:cs="Arial"/>
          <w:sz w:val="22"/>
          <w:szCs w:val="22"/>
        </w:rPr>
        <w:t xml:space="preserve"> </w:t>
      </w:r>
      <w:r w:rsidR="00910D78" w:rsidRPr="00AF0A82">
        <w:rPr>
          <w:rFonts w:ascii="Arial" w:hAnsi="Arial" w:cs="Arial"/>
          <w:sz w:val="22"/>
          <w:szCs w:val="22"/>
        </w:rPr>
        <w:t>from a range of healthcare professions, who have</w:t>
      </w:r>
      <w:r w:rsidRPr="00AF0A82">
        <w:rPr>
          <w:rFonts w:ascii="Arial" w:hAnsi="Arial" w:cs="Arial"/>
          <w:sz w:val="22"/>
          <w:szCs w:val="22"/>
        </w:rPr>
        <w:t xml:space="preserve"> a</w:t>
      </w:r>
      <w:r w:rsidR="00910D78" w:rsidRPr="00AF0A82">
        <w:rPr>
          <w:rFonts w:ascii="Arial" w:hAnsi="Arial" w:cs="Arial"/>
          <w:sz w:val="22"/>
          <w:szCs w:val="22"/>
        </w:rPr>
        <w:t>n active</w:t>
      </w:r>
      <w:r w:rsidRPr="00AF0A82">
        <w:rPr>
          <w:rFonts w:ascii="Arial" w:hAnsi="Arial" w:cs="Arial"/>
          <w:sz w:val="22"/>
          <w:szCs w:val="22"/>
        </w:rPr>
        <w:t xml:space="preserve"> research interest in stroke secondary prevention, and specifically in trials of behavioural/behaviour change interventions.</w:t>
      </w:r>
      <w:r w:rsidR="00D84183" w:rsidRPr="00AF0A82">
        <w:rPr>
          <w:rFonts w:ascii="Arial" w:hAnsi="Arial" w:cs="Arial"/>
          <w:sz w:val="22"/>
          <w:szCs w:val="22"/>
        </w:rPr>
        <w:t xml:space="preserve"> </w:t>
      </w:r>
    </w:p>
    <w:p w14:paraId="0A16854C" w14:textId="77777777" w:rsidR="00910D78" w:rsidRPr="00AF0A82" w:rsidRDefault="00910D78" w:rsidP="00F97BFC">
      <w:pPr>
        <w:rPr>
          <w:rFonts w:ascii="Arial" w:hAnsi="Arial" w:cs="Arial"/>
          <w:sz w:val="22"/>
          <w:szCs w:val="22"/>
        </w:rPr>
      </w:pPr>
    </w:p>
    <w:p w14:paraId="224565A6" w14:textId="7C39B61A" w:rsidR="00D84183" w:rsidRPr="00AF0A82" w:rsidRDefault="00910D78" w:rsidP="00F97BFC">
      <w:pPr>
        <w:rPr>
          <w:rFonts w:ascii="Arial" w:hAnsi="Arial" w:cs="Arial"/>
          <w:sz w:val="22"/>
          <w:szCs w:val="22"/>
        </w:rPr>
      </w:pPr>
      <w:r w:rsidRPr="00AF0A82">
        <w:rPr>
          <w:rFonts w:ascii="Arial" w:hAnsi="Arial" w:cs="Arial"/>
          <w:sz w:val="22"/>
          <w:szCs w:val="22"/>
        </w:rPr>
        <w:t>The group</w:t>
      </w:r>
      <w:r w:rsidR="00D84183" w:rsidRPr="00AF0A82">
        <w:rPr>
          <w:rFonts w:ascii="Arial" w:hAnsi="Arial" w:cs="Arial"/>
          <w:sz w:val="22"/>
          <w:szCs w:val="22"/>
        </w:rPr>
        <w:t xml:space="preserve"> </w:t>
      </w:r>
      <w:r w:rsidR="00465DB0" w:rsidRPr="00AF0A82">
        <w:rPr>
          <w:rFonts w:ascii="Arial" w:hAnsi="Arial" w:cs="Arial"/>
          <w:sz w:val="22"/>
          <w:szCs w:val="22"/>
        </w:rPr>
        <w:t>agree</w:t>
      </w:r>
      <w:r w:rsidR="00D84183" w:rsidRPr="00AF0A82">
        <w:rPr>
          <w:rFonts w:ascii="Arial" w:hAnsi="Arial" w:cs="Arial"/>
          <w:sz w:val="22"/>
          <w:szCs w:val="22"/>
        </w:rPr>
        <w:t>d</w:t>
      </w:r>
      <w:r w:rsidR="00465DB0" w:rsidRPr="00AF0A82">
        <w:rPr>
          <w:rFonts w:ascii="Arial" w:hAnsi="Arial" w:cs="Arial"/>
          <w:sz w:val="22"/>
          <w:szCs w:val="22"/>
        </w:rPr>
        <w:t xml:space="preserve"> </w:t>
      </w:r>
      <w:r w:rsidR="00D84183" w:rsidRPr="00AF0A82">
        <w:rPr>
          <w:rFonts w:ascii="Arial" w:hAnsi="Arial" w:cs="Arial"/>
          <w:sz w:val="22"/>
          <w:szCs w:val="22"/>
        </w:rPr>
        <w:t xml:space="preserve">to </w:t>
      </w:r>
      <w:r w:rsidRPr="00AF0A82">
        <w:rPr>
          <w:rFonts w:ascii="Arial" w:hAnsi="Arial" w:cs="Arial"/>
          <w:sz w:val="22"/>
          <w:szCs w:val="22"/>
        </w:rPr>
        <w:t xml:space="preserve">look for funding to </w:t>
      </w:r>
      <w:r w:rsidR="00D84183" w:rsidRPr="00AF0A82">
        <w:rPr>
          <w:rFonts w:ascii="Arial" w:hAnsi="Arial" w:cs="Arial"/>
          <w:sz w:val="22"/>
          <w:szCs w:val="22"/>
        </w:rPr>
        <w:t xml:space="preserve">develop </w:t>
      </w:r>
      <w:r w:rsidR="00465DB0" w:rsidRPr="00AF0A82">
        <w:rPr>
          <w:rFonts w:ascii="Arial" w:hAnsi="Arial" w:cs="Arial"/>
          <w:sz w:val="22"/>
          <w:szCs w:val="22"/>
        </w:rPr>
        <w:t xml:space="preserve">a </w:t>
      </w:r>
      <w:r w:rsidR="00465DB0" w:rsidRPr="00AF0A82">
        <w:rPr>
          <w:rFonts w:ascii="Arial" w:hAnsi="Arial" w:cs="Arial"/>
          <w:b/>
          <w:sz w:val="22"/>
          <w:szCs w:val="22"/>
        </w:rPr>
        <w:t>Consensus Statement on Outcomes and Outcomes Measures for use in Stroke Secondary Prevention (behavioral) research</w:t>
      </w:r>
      <w:r w:rsidR="00D84183" w:rsidRPr="00AF0A82">
        <w:rPr>
          <w:rFonts w:ascii="Arial" w:hAnsi="Arial" w:cs="Arial"/>
          <w:sz w:val="22"/>
          <w:szCs w:val="22"/>
        </w:rPr>
        <w:t>.</w:t>
      </w:r>
      <w:r w:rsidR="001946F0" w:rsidRPr="00AF0A82">
        <w:rPr>
          <w:rFonts w:ascii="Arial" w:hAnsi="Arial" w:cs="Arial"/>
          <w:sz w:val="22"/>
          <w:szCs w:val="22"/>
        </w:rPr>
        <w:t xml:space="preserve"> The consensus statement will make</w:t>
      </w:r>
      <w:r w:rsidRPr="00AF0A82">
        <w:rPr>
          <w:rFonts w:ascii="Arial" w:hAnsi="Arial" w:cs="Arial"/>
          <w:sz w:val="22"/>
          <w:szCs w:val="22"/>
        </w:rPr>
        <w:t xml:space="preserve"> recommendations about </w:t>
      </w:r>
      <w:r w:rsidR="001946F0" w:rsidRPr="00AF0A82">
        <w:rPr>
          <w:rFonts w:ascii="Arial" w:hAnsi="Arial" w:cs="Arial"/>
          <w:sz w:val="22"/>
          <w:szCs w:val="22"/>
        </w:rPr>
        <w:t xml:space="preserve">which outcomes to measure and what tools to use to report those outcomes. </w:t>
      </w:r>
      <w:r w:rsidR="000B6F63" w:rsidRPr="00AF0A82">
        <w:rPr>
          <w:rFonts w:ascii="Arial" w:hAnsi="Arial" w:cs="Arial"/>
          <w:sz w:val="22"/>
          <w:szCs w:val="22"/>
        </w:rPr>
        <w:t xml:space="preserve">The need for this important work was identified following publication of three </w:t>
      </w:r>
      <w:r w:rsidR="00D84183" w:rsidRPr="00AF0A82">
        <w:rPr>
          <w:rFonts w:ascii="Arial" w:hAnsi="Arial" w:cs="Arial"/>
          <w:sz w:val="22"/>
          <w:szCs w:val="22"/>
        </w:rPr>
        <w:t xml:space="preserve">stroke secondary prevention </w:t>
      </w:r>
      <w:r w:rsidR="00CF35BE" w:rsidRPr="00AF0A82">
        <w:rPr>
          <w:rFonts w:ascii="Arial" w:hAnsi="Arial" w:cs="Arial"/>
          <w:sz w:val="22"/>
          <w:szCs w:val="22"/>
        </w:rPr>
        <w:t>systematic reviews</w:t>
      </w:r>
      <w:r w:rsidR="00C65803" w:rsidRPr="00AF0A82">
        <w:rPr>
          <w:rFonts w:ascii="Arial" w:hAnsi="Arial" w:cs="Arial"/>
          <w:sz w:val="22"/>
          <w:szCs w:val="22"/>
        </w:rPr>
        <w:t xml:space="preserve">, </w:t>
      </w:r>
      <w:r w:rsidRPr="00AF0A82">
        <w:rPr>
          <w:rFonts w:ascii="Arial" w:hAnsi="Arial" w:cs="Arial"/>
          <w:sz w:val="22"/>
          <w:szCs w:val="22"/>
        </w:rPr>
        <w:t>led by Maggie (see references below)</w:t>
      </w:r>
      <w:r w:rsidR="000B6F63" w:rsidRPr="00AF0A82">
        <w:rPr>
          <w:rFonts w:ascii="Arial" w:hAnsi="Arial" w:cs="Arial"/>
          <w:sz w:val="22"/>
          <w:szCs w:val="22"/>
        </w:rPr>
        <w:t xml:space="preserve">. The reviews </w:t>
      </w:r>
      <w:r w:rsidR="00CF35BE" w:rsidRPr="00AF0A82">
        <w:rPr>
          <w:rFonts w:ascii="Arial" w:hAnsi="Arial" w:cs="Arial"/>
          <w:b/>
          <w:sz w:val="22"/>
          <w:szCs w:val="22"/>
        </w:rPr>
        <w:t xml:space="preserve">revealed a </w:t>
      </w:r>
      <w:r w:rsidR="00FC716F" w:rsidRPr="00AF0A82">
        <w:rPr>
          <w:rFonts w:ascii="Arial" w:hAnsi="Arial" w:cs="Arial"/>
          <w:b/>
          <w:sz w:val="22"/>
          <w:szCs w:val="22"/>
        </w:rPr>
        <w:t>lack</w:t>
      </w:r>
      <w:r w:rsidR="00CF35BE" w:rsidRPr="00AF0A82">
        <w:rPr>
          <w:rFonts w:ascii="Arial" w:hAnsi="Arial" w:cs="Arial"/>
          <w:b/>
          <w:sz w:val="22"/>
          <w:szCs w:val="22"/>
        </w:rPr>
        <w:t xml:space="preserve"> of</w:t>
      </w:r>
      <w:r w:rsidR="00CF35BE" w:rsidRPr="00AF0A82">
        <w:rPr>
          <w:rFonts w:ascii="Arial" w:hAnsi="Arial" w:cs="Arial"/>
          <w:sz w:val="22"/>
          <w:szCs w:val="22"/>
        </w:rPr>
        <w:t xml:space="preserve"> </w:t>
      </w:r>
      <w:r w:rsidR="00CF35BE" w:rsidRPr="00AF0A82">
        <w:rPr>
          <w:rFonts w:ascii="Arial" w:hAnsi="Arial" w:cs="Arial"/>
          <w:b/>
          <w:sz w:val="22"/>
          <w:szCs w:val="22"/>
        </w:rPr>
        <w:t xml:space="preserve">high quality </w:t>
      </w:r>
      <w:r w:rsidR="000B6F63" w:rsidRPr="00AF0A82">
        <w:rPr>
          <w:rFonts w:ascii="Arial" w:hAnsi="Arial" w:cs="Arial"/>
          <w:b/>
          <w:sz w:val="22"/>
          <w:szCs w:val="22"/>
        </w:rPr>
        <w:t>evidence</w:t>
      </w:r>
      <w:r w:rsidR="000B6F63" w:rsidRPr="00AF0A82">
        <w:rPr>
          <w:rFonts w:ascii="Arial" w:hAnsi="Arial" w:cs="Arial"/>
          <w:sz w:val="22"/>
          <w:szCs w:val="22"/>
        </w:rPr>
        <w:t xml:space="preserve"> </w:t>
      </w:r>
      <w:r w:rsidR="00CF35BE" w:rsidRPr="00AF0A82">
        <w:rPr>
          <w:rFonts w:ascii="Arial" w:hAnsi="Arial" w:cs="Arial"/>
          <w:sz w:val="22"/>
          <w:szCs w:val="22"/>
        </w:rPr>
        <w:t xml:space="preserve">with which to inform </w:t>
      </w:r>
      <w:r w:rsidR="00CF35BE" w:rsidRPr="00AF0A82">
        <w:rPr>
          <w:rFonts w:ascii="Arial" w:hAnsi="Arial" w:cs="Arial"/>
          <w:b/>
          <w:sz w:val="22"/>
          <w:szCs w:val="22"/>
        </w:rPr>
        <w:t>clinical practice</w:t>
      </w:r>
      <w:r w:rsidR="00D84183" w:rsidRPr="00AF0A82">
        <w:rPr>
          <w:rFonts w:ascii="Arial" w:hAnsi="Arial" w:cs="Arial"/>
          <w:sz w:val="22"/>
          <w:szCs w:val="22"/>
        </w:rPr>
        <w:t xml:space="preserve"> </w:t>
      </w:r>
      <w:r w:rsidR="000B6F63" w:rsidRPr="00AF0A82">
        <w:rPr>
          <w:rFonts w:ascii="Arial" w:hAnsi="Arial" w:cs="Arial"/>
          <w:sz w:val="22"/>
          <w:szCs w:val="22"/>
        </w:rPr>
        <w:t xml:space="preserve">in secondary prevention </w:t>
      </w:r>
      <w:r w:rsidR="00D84183" w:rsidRPr="00AF0A82">
        <w:rPr>
          <w:rFonts w:ascii="Arial" w:hAnsi="Arial" w:cs="Arial"/>
          <w:sz w:val="22"/>
          <w:szCs w:val="22"/>
        </w:rPr>
        <w:t xml:space="preserve">and subsequently </w:t>
      </w:r>
      <w:r w:rsidR="00D84183" w:rsidRPr="00AF0A82">
        <w:rPr>
          <w:rFonts w:ascii="Arial" w:hAnsi="Arial" w:cs="Arial"/>
          <w:b/>
          <w:sz w:val="22"/>
          <w:szCs w:val="22"/>
        </w:rPr>
        <w:t>improve outcomes for stroke survivors and families</w:t>
      </w:r>
      <w:r w:rsidRPr="00AF0A82">
        <w:rPr>
          <w:rFonts w:ascii="Arial" w:hAnsi="Arial" w:cs="Arial"/>
          <w:sz w:val="22"/>
          <w:szCs w:val="22"/>
        </w:rPr>
        <w:t>. This lack of evidence is partly due</w:t>
      </w:r>
      <w:r w:rsidR="00D84183" w:rsidRPr="00AF0A82">
        <w:rPr>
          <w:rFonts w:ascii="Arial" w:hAnsi="Arial" w:cs="Arial"/>
          <w:sz w:val="22"/>
          <w:szCs w:val="22"/>
        </w:rPr>
        <w:t xml:space="preserve"> to inconsistenc</w:t>
      </w:r>
      <w:r w:rsidRPr="00AF0A82">
        <w:rPr>
          <w:rFonts w:ascii="Arial" w:hAnsi="Arial" w:cs="Arial"/>
          <w:sz w:val="22"/>
          <w:szCs w:val="22"/>
        </w:rPr>
        <w:t xml:space="preserve">y </w:t>
      </w:r>
      <w:r w:rsidR="00D84183" w:rsidRPr="00AF0A82">
        <w:rPr>
          <w:rFonts w:ascii="Arial" w:hAnsi="Arial" w:cs="Arial"/>
          <w:sz w:val="22"/>
          <w:szCs w:val="22"/>
        </w:rPr>
        <w:t xml:space="preserve">in </w:t>
      </w:r>
      <w:r w:rsidRPr="00AF0A82">
        <w:rPr>
          <w:rFonts w:ascii="Arial" w:hAnsi="Arial" w:cs="Arial"/>
          <w:sz w:val="22"/>
          <w:szCs w:val="22"/>
        </w:rPr>
        <w:t>the</w:t>
      </w:r>
      <w:r w:rsidR="00D84183" w:rsidRPr="00AF0A82">
        <w:rPr>
          <w:rFonts w:ascii="Arial" w:hAnsi="Arial" w:cs="Arial"/>
          <w:sz w:val="22"/>
          <w:szCs w:val="22"/>
        </w:rPr>
        <w:t xml:space="preserve"> </w:t>
      </w:r>
      <w:r w:rsidRPr="00AF0A82">
        <w:rPr>
          <w:rFonts w:ascii="Arial" w:hAnsi="Arial" w:cs="Arial"/>
          <w:sz w:val="22"/>
          <w:szCs w:val="22"/>
        </w:rPr>
        <w:t xml:space="preserve">choice of </w:t>
      </w:r>
      <w:r w:rsidR="00D84183" w:rsidRPr="00AF0A82">
        <w:rPr>
          <w:rFonts w:ascii="Arial" w:hAnsi="Arial" w:cs="Arial"/>
          <w:sz w:val="22"/>
          <w:szCs w:val="22"/>
        </w:rPr>
        <w:t xml:space="preserve">outcomes </w:t>
      </w:r>
      <w:r w:rsidRPr="00AF0A82">
        <w:rPr>
          <w:rFonts w:ascii="Arial" w:hAnsi="Arial" w:cs="Arial"/>
          <w:sz w:val="22"/>
          <w:szCs w:val="22"/>
        </w:rPr>
        <w:t>and</w:t>
      </w:r>
      <w:r w:rsidR="000B6F63" w:rsidRPr="00AF0A82">
        <w:rPr>
          <w:rFonts w:ascii="Arial" w:hAnsi="Arial" w:cs="Arial"/>
          <w:sz w:val="22"/>
          <w:szCs w:val="22"/>
        </w:rPr>
        <w:t xml:space="preserve"> </w:t>
      </w:r>
      <w:r w:rsidR="00D84183" w:rsidRPr="00AF0A82">
        <w:rPr>
          <w:rFonts w:ascii="Arial" w:hAnsi="Arial" w:cs="Arial"/>
          <w:sz w:val="22"/>
          <w:szCs w:val="22"/>
        </w:rPr>
        <w:t>outcome measure</w:t>
      </w:r>
      <w:r w:rsidR="000B6F63" w:rsidRPr="00AF0A82">
        <w:rPr>
          <w:rFonts w:ascii="Arial" w:hAnsi="Arial" w:cs="Arial"/>
          <w:sz w:val="22"/>
          <w:szCs w:val="22"/>
        </w:rPr>
        <w:t>s</w:t>
      </w:r>
      <w:r w:rsidR="00D84183" w:rsidRPr="00AF0A82">
        <w:rPr>
          <w:rFonts w:ascii="Arial" w:hAnsi="Arial" w:cs="Arial"/>
          <w:sz w:val="22"/>
          <w:szCs w:val="22"/>
        </w:rPr>
        <w:t>.</w:t>
      </w:r>
    </w:p>
    <w:p w14:paraId="0E67F386" w14:textId="77777777" w:rsidR="00D84183" w:rsidRPr="00AF0A82" w:rsidRDefault="00D84183" w:rsidP="00F97BFC">
      <w:pPr>
        <w:rPr>
          <w:rFonts w:ascii="Arial" w:hAnsi="Arial" w:cs="Arial"/>
          <w:sz w:val="22"/>
          <w:szCs w:val="22"/>
        </w:rPr>
      </w:pPr>
    </w:p>
    <w:p w14:paraId="44F61FB7" w14:textId="3473D287" w:rsidR="00F97BFC" w:rsidRPr="00AF0A82" w:rsidRDefault="00910D78" w:rsidP="00F97BFC">
      <w:pPr>
        <w:rPr>
          <w:rFonts w:ascii="Arial" w:hAnsi="Arial" w:cs="Arial"/>
          <w:sz w:val="22"/>
          <w:szCs w:val="22"/>
        </w:rPr>
      </w:pPr>
      <w:r w:rsidRPr="00AF0A82">
        <w:rPr>
          <w:rFonts w:ascii="Arial" w:hAnsi="Arial" w:cs="Arial"/>
          <w:sz w:val="22"/>
          <w:szCs w:val="22"/>
        </w:rPr>
        <w:t>The hope is that by developing and publishing the consensus statement</w:t>
      </w:r>
      <w:r w:rsidR="00FC716F" w:rsidRPr="00AF0A82">
        <w:rPr>
          <w:rFonts w:ascii="Arial" w:hAnsi="Arial" w:cs="Arial"/>
          <w:sz w:val="22"/>
          <w:szCs w:val="22"/>
        </w:rPr>
        <w:t xml:space="preserve"> </w:t>
      </w:r>
      <w:r w:rsidRPr="00AF0A82">
        <w:rPr>
          <w:rFonts w:ascii="Arial" w:hAnsi="Arial" w:cs="Arial"/>
          <w:sz w:val="22"/>
          <w:szCs w:val="22"/>
        </w:rPr>
        <w:t xml:space="preserve">we </w:t>
      </w:r>
      <w:r w:rsidR="005B7E22" w:rsidRPr="00AF0A82">
        <w:rPr>
          <w:rFonts w:ascii="Arial" w:hAnsi="Arial" w:cs="Arial"/>
          <w:sz w:val="22"/>
          <w:szCs w:val="22"/>
        </w:rPr>
        <w:t xml:space="preserve">will establish INSsPiRe as </w:t>
      </w:r>
      <w:r w:rsidRPr="00AF0A82">
        <w:rPr>
          <w:rFonts w:ascii="Arial" w:hAnsi="Arial" w:cs="Arial"/>
          <w:sz w:val="22"/>
          <w:szCs w:val="22"/>
        </w:rPr>
        <w:t>an important</w:t>
      </w:r>
      <w:r w:rsidR="00C65803" w:rsidRPr="00AF0A82">
        <w:rPr>
          <w:rFonts w:ascii="Arial" w:hAnsi="Arial" w:cs="Arial"/>
          <w:sz w:val="22"/>
          <w:szCs w:val="22"/>
        </w:rPr>
        <w:t xml:space="preserve"> </w:t>
      </w:r>
      <w:r w:rsidR="005B7E22" w:rsidRPr="00AF0A82">
        <w:rPr>
          <w:rFonts w:ascii="Arial" w:hAnsi="Arial" w:cs="Arial"/>
          <w:sz w:val="22"/>
          <w:szCs w:val="22"/>
        </w:rPr>
        <w:t>member of the global stroke research community.</w:t>
      </w:r>
      <w:r w:rsidR="001946F0" w:rsidRPr="00AF0A82">
        <w:rPr>
          <w:rFonts w:ascii="Arial" w:hAnsi="Arial" w:cs="Arial"/>
          <w:sz w:val="22"/>
          <w:szCs w:val="22"/>
        </w:rPr>
        <w:t xml:space="preserve"> This will </w:t>
      </w:r>
      <w:r w:rsidRPr="00AF0A82">
        <w:rPr>
          <w:rFonts w:ascii="Arial" w:hAnsi="Arial" w:cs="Arial"/>
          <w:sz w:val="22"/>
          <w:szCs w:val="22"/>
        </w:rPr>
        <w:t xml:space="preserve">help </w:t>
      </w:r>
      <w:r w:rsidR="001946F0" w:rsidRPr="00AF0A82">
        <w:rPr>
          <w:rFonts w:ascii="Arial" w:hAnsi="Arial" w:cs="Arial"/>
          <w:sz w:val="22"/>
          <w:szCs w:val="22"/>
        </w:rPr>
        <w:t>us to ex</w:t>
      </w:r>
      <w:r w:rsidR="00FC716F" w:rsidRPr="00AF0A82">
        <w:rPr>
          <w:rFonts w:ascii="Arial" w:hAnsi="Arial" w:cs="Arial"/>
          <w:sz w:val="22"/>
          <w:szCs w:val="22"/>
        </w:rPr>
        <w:t xml:space="preserve">tend </w:t>
      </w:r>
      <w:r w:rsidR="001946F0" w:rsidRPr="00AF0A82">
        <w:rPr>
          <w:rFonts w:ascii="Arial" w:hAnsi="Arial" w:cs="Arial"/>
          <w:sz w:val="22"/>
          <w:szCs w:val="22"/>
        </w:rPr>
        <w:t xml:space="preserve">our membership and </w:t>
      </w:r>
      <w:r w:rsidR="00FC716F" w:rsidRPr="00AF0A82">
        <w:rPr>
          <w:rFonts w:ascii="Arial" w:hAnsi="Arial" w:cs="Arial"/>
          <w:sz w:val="22"/>
          <w:szCs w:val="22"/>
        </w:rPr>
        <w:t xml:space="preserve">to </w:t>
      </w:r>
      <w:r w:rsidR="001946F0" w:rsidRPr="00AF0A82">
        <w:rPr>
          <w:rFonts w:ascii="Arial" w:hAnsi="Arial" w:cs="Arial"/>
          <w:sz w:val="22"/>
          <w:szCs w:val="22"/>
        </w:rPr>
        <w:t xml:space="preserve">work </w:t>
      </w:r>
      <w:r w:rsidR="00FC716F" w:rsidRPr="00AF0A82">
        <w:rPr>
          <w:rFonts w:ascii="Arial" w:hAnsi="Arial" w:cs="Arial"/>
          <w:sz w:val="22"/>
          <w:szCs w:val="22"/>
        </w:rPr>
        <w:t xml:space="preserve">collaboratively </w:t>
      </w:r>
      <w:r w:rsidR="001946F0" w:rsidRPr="00AF0A82">
        <w:rPr>
          <w:rFonts w:ascii="Arial" w:hAnsi="Arial" w:cs="Arial"/>
          <w:sz w:val="22"/>
          <w:szCs w:val="22"/>
        </w:rPr>
        <w:t xml:space="preserve">to improve </w:t>
      </w:r>
      <w:r w:rsidR="000943B1" w:rsidRPr="00AF0A82">
        <w:rPr>
          <w:rFonts w:ascii="Arial" w:hAnsi="Arial" w:cs="Arial"/>
          <w:b/>
          <w:sz w:val="22"/>
          <w:szCs w:val="22"/>
        </w:rPr>
        <w:t>health and well</w:t>
      </w:r>
      <w:r w:rsidR="001946F0" w:rsidRPr="00AF0A82">
        <w:rPr>
          <w:rFonts w:ascii="Arial" w:hAnsi="Arial" w:cs="Arial"/>
          <w:b/>
          <w:sz w:val="22"/>
          <w:szCs w:val="22"/>
        </w:rPr>
        <w:t>being outcomes</w:t>
      </w:r>
      <w:r w:rsidR="001946F0" w:rsidRPr="00AF0A82">
        <w:rPr>
          <w:rFonts w:ascii="Arial" w:hAnsi="Arial" w:cs="Arial"/>
          <w:sz w:val="22"/>
          <w:szCs w:val="22"/>
        </w:rPr>
        <w:t xml:space="preserve"> for stroke survivors and families around the world.</w:t>
      </w:r>
    </w:p>
    <w:p w14:paraId="0EC3F7FF" w14:textId="77777777" w:rsidR="001946F0" w:rsidRPr="00AF0A82" w:rsidRDefault="001946F0" w:rsidP="00F97BFC">
      <w:pPr>
        <w:rPr>
          <w:rFonts w:ascii="Arial" w:hAnsi="Arial" w:cs="Arial"/>
          <w:sz w:val="22"/>
          <w:szCs w:val="22"/>
        </w:rPr>
      </w:pPr>
    </w:p>
    <w:p w14:paraId="0F0DB573" w14:textId="2E09CE0D" w:rsidR="001946F0" w:rsidRPr="00AF0A82" w:rsidRDefault="00AB2661" w:rsidP="00F97BFC">
      <w:pPr>
        <w:rPr>
          <w:rFonts w:ascii="Arial" w:hAnsi="Arial" w:cs="Arial"/>
          <w:sz w:val="22"/>
          <w:szCs w:val="22"/>
        </w:rPr>
      </w:pPr>
      <w:r w:rsidRPr="00AF0A82">
        <w:rPr>
          <w:rFonts w:ascii="Arial" w:hAnsi="Arial" w:cs="Arial"/>
          <w:sz w:val="22"/>
          <w:szCs w:val="22"/>
        </w:rPr>
        <w:t xml:space="preserve">As you know, </w:t>
      </w:r>
      <w:r w:rsidR="000943B1" w:rsidRPr="00AF0A82">
        <w:rPr>
          <w:rFonts w:ascii="Arial" w:hAnsi="Arial" w:cs="Arial"/>
          <w:sz w:val="22"/>
          <w:szCs w:val="22"/>
        </w:rPr>
        <w:t>f</w:t>
      </w:r>
      <w:r w:rsidR="001946F0" w:rsidRPr="00AF0A82">
        <w:rPr>
          <w:rFonts w:ascii="Arial" w:hAnsi="Arial" w:cs="Arial"/>
          <w:sz w:val="22"/>
          <w:szCs w:val="22"/>
        </w:rPr>
        <w:t xml:space="preserve">or the foreseeable future, stroke is predicted to remain </w:t>
      </w:r>
      <w:r w:rsidR="00DE0150" w:rsidRPr="00AF0A82">
        <w:rPr>
          <w:rFonts w:ascii="Arial" w:hAnsi="Arial" w:cs="Arial"/>
          <w:sz w:val="22"/>
          <w:szCs w:val="22"/>
        </w:rPr>
        <w:t xml:space="preserve">a </w:t>
      </w:r>
      <w:r w:rsidR="00493E22" w:rsidRPr="00AF0A82">
        <w:rPr>
          <w:rFonts w:ascii="Arial" w:hAnsi="Arial" w:cs="Arial"/>
          <w:sz w:val="22"/>
          <w:szCs w:val="22"/>
        </w:rPr>
        <w:t xml:space="preserve">major </w:t>
      </w:r>
      <w:r w:rsidR="001946F0" w:rsidRPr="00AF0A82">
        <w:rPr>
          <w:rFonts w:ascii="Arial" w:hAnsi="Arial" w:cs="Arial"/>
          <w:sz w:val="22"/>
          <w:szCs w:val="22"/>
        </w:rPr>
        <w:t>cause of mortality and disability</w:t>
      </w:r>
      <w:r w:rsidRPr="00AF0A82">
        <w:rPr>
          <w:rFonts w:ascii="Arial" w:hAnsi="Arial" w:cs="Arial"/>
          <w:sz w:val="22"/>
          <w:szCs w:val="22"/>
        </w:rPr>
        <w:t>, globally</w:t>
      </w:r>
      <w:r w:rsidR="001946F0" w:rsidRPr="00AF0A82">
        <w:rPr>
          <w:rFonts w:ascii="Arial" w:hAnsi="Arial" w:cs="Arial"/>
          <w:sz w:val="22"/>
          <w:szCs w:val="22"/>
        </w:rPr>
        <w:t>. Stroke carries with it a high risk of recurrence, incidence of other cardiovascular events</w:t>
      </w:r>
      <w:r w:rsidR="00DE0150" w:rsidRPr="00AF0A82">
        <w:rPr>
          <w:rFonts w:ascii="Arial" w:hAnsi="Arial" w:cs="Arial"/>
          <w:sz w:val="22"/>
          <w:szCs w:val="22"/>
        </w:rPr>
        <w:t>,</w:t>
      </w:r>
      <w:r w:rsidR="001946F0" w:rsidRPr="00AF0A82">
        <w:rPr>
          <w:rFonts w:ascii="Arial" w:hAnsi="Arial" w:cs="Arial"/>
          <w:sz w:val="22"/>
          <w:szCs w:val="22"/>
        </w:rPr>
        <w:t xml:space="preserve"> and mortality. Whilst research efforts </w:t>
      </w:r>
      <w:r w:rsidR="000943B1" w:rsidRPr="00AF0A82">
        <w:rPr>
          <w:rFonts w:ascii="Arial" w:hAnsi="Arial" w:cs="Arial"/>
          <w:sz w:val="22"/>
          <w:szCs w:val="22"/>
        </w:rPr>
        <w:t xml:space="preserve">continue </w:t>
      </w:r>
      <w:r w:rsidR="001946F0" w:rsidRPr="00AF0A82">
        <w:rPr>
          <w:rFonts w:ascii="Arial" w:hAnsi="Arial" w:cs="Arial"/>
          <w:sz w:val="22"/>
          <w:szCs w:val="22"/>
        </w:rPr>
        <w:t xml:space="preserve">to reduce the incidence </w:t>
      </w:r>
      <w:r w:rsidR="00DE0150" w:rsidRPr="00AF0A82">
        <w:rPr>
          <w:rFonts w:ascii="Arial" w:hAnsi="Arial" w:cs="Arial"/>
          <w:sz w:val="22"/>
          <w:szCs w:val="22"/>
        </w:rPr>
        <w:t xml:space="preserve">and effects </w:t>
      </w:r>
      <w:r w:rsidR="001946F0" w:rsidRPr="00AF0A82">
        <w:rPr>
          <w:rFonts w:ascii="Arial" w:hAnsi="Arial" w:cs="Arial"/>
          <w:sz w:val="22"/>
          <w:szCs w:val="22"/>
        </w:rPr>
        <w:t>of primary stroke, work on secondary prevention remains a vital, and until recently overlooked and underfunded</w:t>
      </w:r>
      <w:r w:rsidR="00DE0150" w:rsidRPr="00AF0A82">
        <w:rPr>
          <w:rFonts w:ascii="Arial" w:hAnsi="Arial" w:cs="Arial"/>
          <w:sz w:val="22"/>
          <w:szCs w:val="22"/>
        </w:rPr>
        <w:t>,</w:t>
      </w:r>
      <w:r w:rsidR="001946F0" w:rsidRPr="00AF0A82">
        <w:rPr>
          <w:rFonts w:ascii="Arial" w:hAnsi="Arial" w:cs="Arial"/>
          <w:sz w:val="22"/>
          <w:szCs w:val="22"/>
        </w:rPr>
        <w:t xml:space="preserve"> part of the journey of stroke recovery</w:t>
      </w:r>
      <w:r w:rsidR="00DE0150" w:rsidRPr="00AF0A82">
        <w:rPr>
          <w:rFonts w:ascii="Arial" w:hAnsi="Arial" w:cs="Arial"/>
          <w:sz w:val="22"/>
          <w:szCs w:val="22"/>
        </w:rPr>
        <w:t xml:space="preserve">. INSsPiRE aims to raise awareness of these issues and to work towards providing </w:t>
      </w:r>
      <w:r w:rsidR="00DE0150" w:rsidRPr="00AF0A82">
        <w:rPr>
          <w:rFonts w:ascii="Arial" w:hAnsi="Arial" w:cs="Arial"/>
          <w:b/>
          <w:sz w:val="22"/>
          <w:szCs w:val="22"/>
        </w:rPr>
        <w:t>high</w:t>
      </w:r>
      <w:r w:rsidR="00DE0150" w:rsidRPr="00AF0A82">
        <w:rPr>
          <w:rFonts w:ascii="Arial" w:hAnsi="Arial" w:cs="Arial"/>
          <w:sz w:val="22"/>
          <w:szCs w:val="22"/>
        </w:rPr>
        <w:t xml:space="preserve"> </w:t>
      </w:r>
      <w:r w:rsidR="00DE0150" w:rsidRPr="00AF0A82">
        <w:rPr>
          <w:rFonts w:ascii="Arial" w:hAnsi="Arial" w:cs="Arial"/>
          <w:b/>
          <w:sz w:val="22"/>
          <w:szCs w:val="22"/>
        </w:rPr>
        <w:t>quality, economically viable, evidence-based</w:t>
      </w:r>
      <w:r w:rsidR="00DE0150" w:rsidRPr="00AF0A82">
        <w:rPr>
          <w:rFonts w:ascii="Arial" w:hAnsi="Arial" w:cs="Arial"/>
          <w:sz w:val="22"/>
          <w:szCs w:val="22"/>
        </w:rPr>
        <w:t xml:space="preserve"> solutions. The group seeks to do this in </w:t>
      </w:r>
      <w:r w:rsidR="00DE0150" w:rsidRPr="00AF0A82">
        <w:rPr>
          <w:rFonts w:ascii="Arial" w:hAnsi="Arial" w:cs="Arial"/>
          <w:b/>
          <w:sz w:val="22"/>
          <w:szCs w:val="22"/>
        </w:rPr>
        <w:t>collaboration</w:t>
      </w:r>
      <w:r w:rsidR="00DE0150" w:rsidRPr="00AF0A82">
        <w:rPr>
          <w:rFonts w:ascii="Arial" w:hAnsi="Arial" w:cs="Arial"/>
          <w:sz w:val="22"/>
          <w:szCs w:val="22"/>
        </w:rPr>
        <w:t xml:space="preserve"> with third sector organisations and other key stakeholders. </w:t>
      </w:r>
    </w:p>
    <w:p w14:paraId="5A60536B" w14:textId="77777777" w:rsidR="00910D78" w:rsidRPr="00AF0A82" w:rsidRDefault="00910D78" w:rsidP="00F97BFC">
      <w:pPr>
        <w:rPr>
          <w:rFonts w:ascii="Arial" w:hAnsi="Arial" w:cs="Arial"/>
          <w:sz w:val="22"/>
          <w:szCs w:val="22"/>
        </w:rPr>
      </w:pPr>
    </w:p>
    <w:p w14:paraId="3C6D0990" w14:textId="6F15C5C8" w:rsidR="00910D78" w:rsidRPr="00AF0A82" w:rsidRDefault="00910D78" w:rsidP="00F97BFC">
      <w:pPr>
        <w:rPr>
          <w:rFonts w:ascii="Arial" w:hAnsi="Arial" w:cs="Arial"/>
          <w:sz w:val="22"/>
          <w:szCs w:val="22"/>
        </w:rPr>
      </w:pPr>
      <w:r w:rsidRPr="00AF0A82">
        <w:rPr>
          <w:rFonts w:ascii="Arial" w:hAnsi="Arial" w:cs="Arial"/>
          <w:sz w:val="22"/>
          <w:szCs w:val="22"/>
        </w:rPr>
        <w:t xml:space="preserve">For more information, please contact Maggie: </w:t>
      </w:r>
      <w:hyperlink r:id="rId9" w:history="1">
        <w:r w:rsidR="00AF0A82" w:rsidRPr="00AF0A82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Maggie.lawrence@gcu.ac.uk</w:t>
        </w:r>
      </w:hyperlink>
    </w:p>
    <w:p w14:paraId="386D47A2" w14:textId="77777777" w:rsidR="00AF0A82" w:rsidRPr="00AF0A82" w:rsidRDefault="00AF0A82" w:rsidP="00F97BFC">
      <w:pPr>
        <w:rPr>
          <w:rFonts w:ascii="Arial" w:hAnsi="Arial" w:cs="Arial"/>
          <w:sz w:val="22"/>
          <w:szCs w:val="22"/>
        </w:rPr>
      </w:pPr>
    </w:p>
    <w:p w14:paraId="4B55776B" w14:textId="16B1677B" w:rsidR="00AF0A82" w:rsidRDefault="00AF0A82" w:rsidP="00F97BFC">
      <w:pPr>
        <w:rPr>
          <w:rFonts w:ascii="Arial" w:hAnsi="Arial" w:cs="Arial"/>
          <w:sz w:val="22"/>
          <w:szCs w:val="22"/>
        </w:rPr>
      </w:pPr>
      <w:r w:rsidRPr="00AF0A82">
        <w:rPr>
          <w:rFonts w:ascii="Arial" w:hAnsi="Arial" w:cs="Arial"/>
          <w:sz w:val="22"/>
          <w:szCs w:val="22"/>
        </w:rPr>
        <w:t>Papers</w:t>
      </w:r>
    </w:p>
    <w:p w14:paraId="315173AE" w14:textId="28D32415" w:rsidR="00AF0A82" w:rsidRPr="00AF0A82" w:rsidRDefault="00AF0A82" w:rsidP="00F97BFC">
      <w:pPr>
        <w:rPr>
          <w:rFonts w:ascii="Arial" w:hAnsi="Arial" w:cs="Arial"/>
          <w:sz w:val="22"/>
          <w:szCs w:val="22"/>
        </w:rPr>
      </w:pPr>
      <w:r w:rsidRPr="00AF0A82">
        <w:rPr>
          <w:rFonts w:ascii="Arial" w:hAnsi="Arial" w:cs="Arial"/>
          <w:b/>
          <w:sz w:val="22"/>
          <w:szCs w:val="22"/>
        </w:rPr>
        <w:t xml:space="preserve">Lawrence M, </w:t>
      </w:r>
      <w:r w:rsidRPr="00AF0A82">
        <w:rPr>
          <w:rFonts w:ascii="Arial" w:hAnsi="Arial" w:cs="Arial"/>
          <w:sz w:val="22"/>
          <w:szCs w:val="22"/>
        </w:rPr>
        <w:t xml:space="preserve">Pringle J, Kerr S, Booth J. </w:t>
      </w:r>
      <w:r w:rsidRPr="00AF0A82">
        <w:rPr>
          <w:rFonts w:ascii="Arial" w:hAnsi="Arial" w:cs="Arial"/>
          <w:sz w:val="22"/>
          <w:szCs w:val="22"/>
        </w:rPr>
        <w:t xml:space="preserve">2016. </w:t>
      </w:r>
      <w:r w:rsidRPr="00AF0A82">
        <w:rPr>
          <w:rFonts w:ascii="Arial" w:hAnsi="Arial" w:cs="Arial"/>
          <w:sz w:val="22"/>
          <w:szCs w:val="22"/>
        </w:rPr>
        <w:t>Stroke survivors’ and family members’ perspectives of multimodal lifestyle interventions for secondary prevention of stroke and transient ischaemic attack: a qualitative review and meta-aggregation. Disability &amp; Rehabilitation, 38(1):11-21 doi:10.3109/09638288.2015.1031831</w:t>
      </w:r>
    </w:p>
    <w:p w14:paraId="6C0D8CCD" w14:textId="404F3A14" w:rsidR="00AF0A82" w:rsidRPr="00AF0A82" w:rsidRDefault="00AF0A82" w:rsidP="00F97BFC">
      <w:pPr>
        <w:rPr>
          <w:rFonts w:ascii="Arial" w:hAnsi="Arial" w:cs="Arial"/>
          <w:sz w:val="22"/>
          <w:szCs w:val="22"/>
        </w:rPr>
      </w:pPr>
      <w:r w:rsidRPr="00AF0A82">
        <w:rPr>
          <w:rFonts w:ascii="Arial" w:hAnsi="Arial" w:cs="Arial"/>
          <w:b/>
          <w:sz w:val="22"/>
          <w:szCs w:val="22"/>
        </w:rPr>
        <w:t>Lawrence M</w:t>
      </w:r>
      <w:r w:rsidRPr="00AF0A82">
        <w:rPr>
          <w:rFonts w:ascii="Arial" w:hAnsi="Arial" w:cs="Arial"/>
          <w:sz w:val="22"/>
          <w:szCs w:val="22"/>
        </w:rPr>
        <w:t xml:space="preserve">, Pringle J, Kerr S, Booth J, Govan L, et al. </w:t>
      </w:r>
      <w:r w:rsidRPr="00AF0A82">
        <w:rPr>
          <w:rFonts w:ascii="Arial" w:hAnsi="Arial" w:cs="Arial"/>
          <w:sz w:val="22"/>
          <w:szCs w:val="22"/>
        </w:rPr>
        <w:t xml:space="preserve">2015. </w:t>
      </w:r>
      <w:r w:rsidRPr="00AF0A82">
        <w:rPr>
          <w:rFonts w:ascii="Arial" w:hAnsi="Arial" w:cs="Arial"/>
          <w:sz w:val="22"/>
          <w:szCs w:val="22"/>
        </w:rPr>
        <w:t xml:space="preserve">Multimodal Secondary Prevention Behavioral Interventions for TIA and Stroke: A Systematic Review and Meta-Analysis. </w:t>
      </w:r>
      <w:r w:rsidRPr="00AF0A82">
        <w:rPr>
          <w:rFonts w:ascii="Arial" w:hAnsi="Arial" w:cs="Arial"/>
          <w:i/>
          <w:sz w:val="22"/>
          <w:szCs w:val="22"/>
        </w:rPr>
        <w:t>PLoS ONE</w:t>
      </w:r>
      <w:r w:rsidRPr="00AF0A82">
        <w:rPr>
          <w:rFonts w:ascii="Arial" w:hAnsi="Arial" w:cs="Arial"/>
          <w:sz w:val="22"/>
          <w:szCs w:val="22"/>
        </w:rPr>
        <w:t xml:space="preserve"> 10(3): e0120902. doi:10.1371/journal.pone.0120902</w:t>
      </w:r>
    </w:p>
    <w:p w14:paraId="04AEA58F" w14:textId="3ACB4CA6" w:rsidR="00AF0A82" w:rsidRPr="00AF0A82" w:rsidRDefault="00AF0A82" w:rsidP="00F97BFC">
      <w:pPr>
        <w:rPr>
          <w:rFonts w:ascii="Arial" w:hAnsi="Arial" w:cs="Arial"/>
          <w:sz w:val="22"/>
          <w:szCs w:val="22"/>
        </w:rPr>
      </w:pPr>
      <w:r w:rsidRPr="00AF0A82">
        <w:rPr>
          <w:rFonts w:ascii="Arial" w:hAnsi="Arial" w:cs="Arial"/>
          <w:b/>
          <w:sz w:val="22"/>
          <w:szCs w:val="22"/>
          <w:lang w:val="en-GB"/>
        </w:rPr>
        <w:t>Lawrence M,</w:t>
      </w:r>
      <w:r w:rsidRPr="00AF0A82">
        <w:rPr>
          <w:rFonts w:ascii="Arial" w:hAnsi="Arial" w:cs="Arial"/>
          <w:sz w:val="22"/>
          <w:szCs w:val="22"/>
          <w:lang w:val="en-GB"/>
        </w:rPr>
        <w:t xml:space="preserve"> Booth J, Mercer S, Crawford E. </w:t>
      </w:r>
      <w:r>
        <w:rPr>
          <w:rFonts w:ascii="Arial" w:hAnsi="Arial" w:cs="Arial"/>
          <w:sz w:val="22"/>
          <w:szCs w:val="22"/>
          <w:lang w:val="en-GB"/>
        </w:rPr>
        <w:t xml:space="preserve">2013. </w:t>
      </w:r>
      <w:r w:rsidRPr="00AF0A82">
        <w:rPr>
          <w:rFonts w:ascii="Arial" w:hAnsi="Arial" w:cs="Arial"/>
          <w:sz w:val="22"/>
          <w:szCs w:val="22"/>
          <w:lang w:val="en-GB"/>
        </w:rPr>
        <w:t xml:space="preserve">A systematic review of the benefits of Mindfulness-Based Interventions following transient ischaemic attack and stroke. </w:t>
      </w:r>
      <w:r w:rsidRPr="00AF0A82">
        <w:rPr>
          <w:rFonts w:ascii="Arial" w:hAnsi="Arial" w:cs="Arial"/>
          <w:i/>
          <w:sz w:val="22"/>
          <w:szCs w:val="22"/>
          <w:lang w:val="en-GB"/>
        </w:rPr>
        <w:t>International Journal of Stroke</w:t>
      </w:r>
      <w:r w:rsidRPr="00AF0A82">
        <w:rPr>
          <w:rFonts w:ascii="Arial" w:hAnsi="Arial" w:cs="Arial"/>
          <w:sz w:val="22"/>
          <w:szCs w:val="22"/>
          <w:lang w:val="en-GB"/>
        </w:rPr>
        <w:t>, 8:465-474 doi:10.1111/ijs.12135</w:t>
      </w:r>
      <w:bookmarkStart w:id="0" w:name="_GoBack"/>
      <w:bookmarkEnd w:id="0"/>
    </w:p>
    <w:p w14:paraId="7B70A0C6" w14:textId="77777777" w:rsidR="00AB2661" w:rsidRPr="00AF0A82" w:rsidRDefault="00AB2661" w:rsidP="00F97BFC">
      <w:pPr>
        <w:rPr>
          <w:rFonts w:ascii="Arial" w:hAnsi="Arial" w:cs="Arial"/>
          <w:sz w:val="22"/>
          <w:szCs w:val="22"/>
        </w:rPr>
      </w:pPr>
    </w:p>
    <w:p w14:paraId="223EF733" w14:textId="77777777" w:rsidR="00AB2661" w:rsidRPr="00AF0A82" w:rsidRDefault="00AB2661" w:rsidP="00AB2661">
      <w:pPr>
        <w:rPr>
          <w:rFonts w:ascii="Arial" w:hAnsi="Arial" w:cs="Arial"/>
          <w:sz w:val="22"/>
          <w:szCs w:val="22"/>
        </w:rPr>
      </w:pPr>
    </w:p>
    <w:p w14:paraId="0CF8BC0A" w14:textId="77777777" w:rsidR="00AB2661" w:rsidRPr="00AF0A82" w:rsidRDefault="00AB2661" w:rsidP="00AB2661">
      <w:pPr>
        <w:rPr>
          <w:rFonts w:ascii="Arial" w:hAnsi="Arial" w:cs="Arial"/>
          <w:sz w:val="22"/>
          <w:szCs w:val="22"/>
        </w:rPr>
      </w:pPr>
    </w:p>
    <w:p w14:paraId="756EB0C6" w14:textId="77777777" w:rsidR="00AB2661" w:rsidRPr="00AF0A82" w:rsidRDefault="00AB2661" w:rsidP="00F97BFC">
      <w:pPr>
        <w:rPr>
          <w:rFonts w:ascii="Arial" w:hAnsi="Arial" w:cs="Arial"/>
          <w:sz w:val="22"/>
          <w:szCs w:val="22"/>
        </w:rPr>
      </w:pPr>
    </w:p>
    <w:p w14:paraId="68A867D0" w14:textId="77777777" w:rsidR="00942DCD" w:rsidRPr="00AF0A82" w:rsidRDefault="00942DCD" w:rsidP="00F97BFC">
      <w:pPr>
        <w:rPr>
          <w:rFonts w:ascii="Arial" w:hAnsi="Arial" w:cs="Arial"/>
          <w:sz w:val="22"/>
          <w:szCs w:val="22"/>
        </w:rPr>
      </w:pPr>
    </w:p>
    <w:p w14:paraId="5DC3FF3A" w14:textId="77777777" w:rsidR="00F97BFC" w:rsidRPr="00AF0A82" w:rsidRDefault="00F97BFC">
      <w:pPr>
        <w:rPr>
          <w:rFonts w:ascii="Arial" w:hAnsi="Arial" w:cs="Arial"/>
          <w:sz w:val="22"/>
          <w:szCs w:val="22"/>
        </w:rPr>
      </w:pPr>
    </w:p>
    <w:sectPr w:rsidR="00F97BFC" w:rsidRPr="00AF0A82" w:rsidSect="005410A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E3E0E0" w14:textId="77777777" w:rsidR="00FC716F" w:rsidRDefault="00FC716F" w:rsidP="00DF6160">
      <w:r>
        <w:separator/>
      </w:r>
    </w:p>
  </w:endnote>
  <w:endnote w:type="continuationSeparator" w:id="0">
    <w:p w14:paraId="79863E79" w14:textId="77777777" w:rsidR="00FC716F" w:rsidRDefault="00FC716F" w:rsidP="00DF6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67302" w14:textId="77777777" w:rsidR="00FC716F" w:rsidRDefault="00FC716F" w:rsidP="00DF616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4BC0F6" w14:textId="77777777" w:rsidR="00FC716F" w:rsidRDefault="00FC716F" w:rsidP="00DF6160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622C06" w14:textId="77777777" w:rsidR="00FC716F" w:rsidRDefault="00FC716F" w:rsidP="00DF616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0A82">
      <w:rPr>
        <w:rStyle w:val="PageNumber"/>
        <w:noProof/>
      </w:rPr>
      <w:t>1</w:t>
    </w:r>
    <w:r>
      <w:rPr>
        <w:rStyle w:val="PageNumber"/>
      </w:rPr>
      <w:fldChar w:fldCharType="end"/>
    </w:r>
  </w:p>
  <w:p w14:paraId="6EBE1CC2" w14:textId="77777777" w:rsidR="00FC716F" w:rsidRDefault="00FC716F" w:rsidP="00DF6160">
    <w:pPr>
      <w:pStyle w:val="Footer"/>
      <w:ind w:right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0AB9A1" w14:textId="77777777" w:rsidR="00FC716F" w:rsidRDefault="00FC716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EED069" w14:textId="77777777" w:rsidR="00FC716F" w:rsidRDefault="00FC716F" w:rsidP="00DF6160">
      <w:r>
        <w:separator/>
      </w:r>
    </w:p>
  </w:footnote>
  <w:footnote w:type="continuationSeparator" w:id="0">
    <w:p w14:paraId="0743409A" w14:textId="77777777" w:rsidR="00FC716F" w:rsidRDefault="00FC716F" w:rsidP="00DF616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B65D99" w14:textId="3F107A90" w:rsidR="00FC716F" w:rsidRDefault="00FC716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C6B034" w14:textId="1FC40C16" w:rsidR="00FC716F" w:rsidRDefault="00FC716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D99CA4" w14:textId="763AC698" w:rsidR="00FC716F" w:rsidRDefault="00FC716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97434"/>
    <w:multiLevelType w:val="hybridMultilevel"/>
    <w:tmpl w:val="7514E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hdrShapeDefaults>
    <o:shapedefaults v:ext="edit" spidmax="103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BFC"/>
    <w:rsid w:val="000943B1"/>
    <w:rsid w:val="000B6F63"/>
    <w:rsid w:val="001946F0"/>
    <w:rsid w:val="001A495E"/>
    <w:rsid w:val="00264461"/>
    <w:rsid w:val="00293A91"/>
    <w:rsid w:val="00465DB0"/>
    <w:rsid w:val="00493E22"/>
    <w:rsid w:val="005410A3"/>
    <w:rsid w:val="005B7E22"/>
    <w:rsid w:val="00815417"/>
    <w:rsid w:val="008C4D39"/>
    <w:rsid w:val="00910D78"/>
    <w:rsid w:val="009212C2"/>
    <w:rsid w:val="00942DCD"/>
    <w:rsid w:val="009E4BC3"/>
    <w:rsid w:val="00AB2661"/>
    <w:rsid w:val="00AF0A82"/>
    <w:rsid w:val="00C65803"/>
    <w:rsid w:val="00C97973"/>
    <w:rsid w:val="00CF35BE"/>
    <w:rsid w:val="00D84183"/>
    <w:rsid w:val="00DE0150"/>
    <w:rsid w:val="00DF6160"/>
    <w:rsid w:val="00E903D0"/>
    <w:rsid w:val="00ED7F89"/>
    <w:rsid w:val="00F97BFC"/>
    <w:rsid w:val="00FC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CA15BE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5DB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F61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6160"/>
  </w:style>
  <w:style w:type="character" w:styleId="PageNumber">
    <w:name w:val="page number"/>
    <w:basedOn w:val="DefaultParagraphFont"/>
    <w:uiPriority w:val="99"/>
    <w:semiHidden/>
    <w:unhideWhenUsed/>
    <w:rsid w:val="00DF6160"/>
  </w:style>
  <w:style w:type="paragraph" w:styleId="Header">
    <w:name w:val="header"/>
    <w:basedOn w:val="Normal"/>
    <w:link w:val="HeaderChar"/>
    <w:uiPriority w:val="99"/>
    <w:unhideWhenUsed/>
    <w:rsid w:val="009E4BC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4BC3"/>
  </w:style>
  <w:style w:type="character" w:styleId="Hyperlink">
    <w:name w:val="Hyperlink"/>
    <w:basedOn w:val="DefaultParagraphFont"/>
    <w:uiPriority w:val="99"/>
    <w:unhideWhenUsed/>
    <w:rsid w:val="00AF0A8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0A8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5DB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F61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6160"/>
  </w:style>
  <w:style w:type="character" w:styleId="PageNumber">
    <w:name w:val="page number"/>
    <w:basedOn w:val="DefaultParagraphFont"/>
    <w:uiPriority w:val="99"/>
    <w:semiHidden/>
    <w:unhideWhenUsed/>
    <w:rsid w:val="00DF6160"/>
  </w:style>
  <w:style w:type="paragraph" w:styleId="Header">
    <w:name w:val="header"/>
    <w:basedOn w:val="Normal"/>
    <w:link w:val="HeaderChar"/>
    <w:uiPriority w:val="99"/>
    <w:unhideWhenUsed/>
    <w:rsid w:val="009E4BC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4BC3"/>
  </w:style>
  <w:style w:type="character" w:styleId="Hyperlink">
    <w:name w:val="Hyperlink"/>
    <w:basedOn w:val="DefaultParagraphFont"/>
    <w:uiPriority w:val="99"/>
    <w:unhideWhenUsed/>
    <w:rsid w:val="00AF0A8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0A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Maggie.lawrence@gcu.ac.uk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790CE1-4A07-C846-8442-774659482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490</Words>
  <Characters>2796</Characters>
  <Application>Microsoft Macintosh Word</Application>
  <DocSecurity>0</DocSecurity>
  <Lines>23</Lines>
  <Paragraphs>6</Paragraphs>
  <ScaleCrop>false</ScaleCrop>
  <Company/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Lawrence</dc:creator>
  <cp:keywords/>
  <dc:description/>
  <cp:lastModifiedBy>Maggie Lawrence</cp:lastModifiedBy>
  <cp:revision>4</cp:revision>
  <dcterms:created xsi:type="dcterms:W3CDTF">2016-08-11T15:16:00Z</dcterms:created>
  <dcterms:modified xsi:type="dcterms:W3CDTF">2016-08-11T15:44:00Z</dcterms:modified>
</cp:coreProperties>
</file>