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954740174"/>
        <w:docPartObj>
          <w:docPartGallery w:val="Cover Pages"/>
          <w:docPartUnique/>
        </w:docPartObj>
      </w:sdtPr>
      <w:sdtEndPr/>
      <w:sdtContent>
        <w:p w14:paraId="05551B44" w14:textId="77777777" w:rsidR="008E497E" w:rsidRDefault="00446DB1" w:rsidP="00937853">
          <w:r>
            <w:rPr>
              <w:noProof/>
              <w:lang w:eastAsia="en-GB"/>
            </w:rPr>
            <mc:AlternateContent>
              <mc:Choice Requires="wps">
                <w:drawing>
                  <wp:anchor distT="0" distB="0" distL="114300" distR="114300" simplePos="0" relativeHeight="251661312" behindDoc="0" locked="0" layoutInCell="1" allowOverlap="1" wp14:anchorId="03FCA8FC" wp14:editId="0EEB78BB">
                    <wp:simplePos x="0" y="0"/>
                    <wp:positionH relativeFrom="column">
                      <wp:posOffset>-559558</wp:posOffset>
                    </wp:positionH>
                    <wp:positionV relativeFrom="paragraph">
                      <wp:posOffset>63036</wp:posOffset>
                    </wp:positionV>
                    <wp:extent cx="6794500" cy="873456"/>
                    <wp:effectExtent l="19050" t="19050" r="44450" b="41275"/>
                    <wp:wrapNone/>
                    <wp:docPr id="1" name="Text Box 1"/>
                    <wp:cNvGraphicFramePr/>
                    <a:graphic xmlns:a="http://schemas.openxmlformats.org/drawingml/2006/main">
                      <a:graphicData uri="http://schemas.microsoft.com/office/word/2010/wordprocessingShape">
                        <wps:wsp>
                          <wps:cNvSpPr txBox="1"/>
                          <wps:spPr>
                            <a:xfrm>
                              <a:off x="0" y="0"/>
                              <a:ext cx="6794500" cy="873456"/>
                            </a:xfrm>
                            <a:prstGeom prst="rect">
                              <a:avLst/>
                            </a:prstGeom>
                            <a:solidFill>
                              <a:schemeClr val="lt1"/>
                            </a:solidFill>
                            <a:ln w="571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148B46F7" w14:textId="77777777" w:rsidR="000D10AD" w:rsidRPr="00446DB1" w:rsidRDefault="000D10AD" w:rsidP="00446DB1">
                                <w:pPr>
                                  <w:jc w:val="center"/>
                                  <w:rPr>
                                    <w:b/>
                                    <w:sz w:val="56"/>
                                    <w:szCs w:val="56"/>
                                  </w:rPr>
                                </w:pPr>
                                <w:r w:rsidRPr="00446DB1">
                                  <w:rPr>
                                    <w:b/>
                                    <w:sz w:val="56"/>
                                    <w:szCs w:val="56"/>
                                  </w:rPr>
                                  <w:t>Glasgow Caledonian University Library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4.05pt;margin-top:4.95pt;width:535pt;height:6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" fillcolor="white [3201]" strokecolor="#1f497d [3215]" strokeweight="4.5pt">
                    <v:textbox>
                      <w:txbxContent>
                        <w:p w14:paraId="148B46F7" w14:textId="77777777" w:rsidR="000D10AD" w:rsidRPr="00446DB1" w:rsidRDefault="000D10AD" w:rsidP="00446DB1">
                          <w:pPr>
                            <w:jc w:val="center"/>
                            <w:rPr>
                              <w:b/>
                              <w:sz w:val="56"/>
                              <w:szCs w:val="56"/>
                            </w:rPr>
                          </w:pPr>
                          <w:r w:rsidRPr="00446DB1">
                            <w:rPr>
                              <w:b/>
                              <w:sz w:val="56"/>
                              <w:szCs w:val="56"/>
                            </w:rPr>
                            <w:t>Glasgow Caledonian University Library</w:t>
                          </w:r>
                        </w:p>
                      </w:txbxContent>
                    </v:textbox>
                  </v:shape>
                </w:pict>
              </mc:Fallback>
            </mc:AlternateContent>
          </w:r>
          <w:r w:rsidR="00407344">
            <w:rPr>
              <w:noProof/>
              <w:lang w:eastAsia="en-GB"/>
            </w:rPr>
            <mc:AlternateContent>
              <mc:Choice Requires="wps">
                <w:drawing>
                  <wp:anchor distT="0" distB="0" distL="114300" distR="114300" simplePos="0" relativeHeight="251657214" behindDoc="0" locked="0" layoutInCell="1" allowOverlap="1" wp14:anchorId="7A8365B6" wp14:editId="1DE1F7C5">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7220607" cy="9655810"/>
                    <wp:effectExtent l="19050" t="19050" r="37465" b="4191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20607" cy="9655810"/>
                            </a:xfrm>
                            <a:prstGeom prst="rect">
                              <a:avLst/>
                            </a:prstGeom>
                            <a:ln w="571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5EA808" w14:textId="77777777" w:rsidR="000D10AD" w:rsidRPr="008E497E" w:rsidRDefault="000D10AD" w:rsidP="00937853"/>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96000</wp14:pctHeight>
                    </wp14:sizeRelV>
                  </wp:anchor>
                </w:drawing>
              </mc:Choice>
              <mc:Fallback>
                <w:pict>
                  <v:rect id="Rectangle 47" o:spid="_x0000_s1027" style="position:absolute;margin-left:0;margin-top:0;width:568.55pt;height:760.3pt;z-index:251657214;visibility:visible;mso-wrap-style:square;mso-width-percent:0;mso-height-percent:960;mso-left-percent:20;mso-top-percent:20;mso-wrap-distance-left:9pt;mso-wrap-distance-top:0;mso-wrap-distance-right:9pt;mso-wrap-distance-bottom:0;mso-position-horizontal-relative:page;mso-position-vertical-relative:page;mso-width-percent: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" fillcolor="#4f81bd [3204]" strokecolor="#1f497d [3215]" strokeweight="4.5pt">
                    <v:path arrowok="t"/>
                    <v:textbox inset="21.6pt,1in,21.6pt">
                      <w:txbxContent>
                        <w:p w14:paraId="0C5EA808" w14:textId="77777777" w:rsidR="000D10AD" w:rsidRPr="008E497E" w:rsidRDefault="000D10AD" w:rsidP="00937853"/>
                      </w:txbxContent>
                    </v:textbox>
                    <w10:wrap anchorx="page" anchory="page"/>
                  </v:rect>
                </w:pict>
              </mc:Fallback>
            </mc:AlternateContent>
          </w:r>
        </w:p>
        <w:p w14:paraId="2D03C623" w14:textId="77777777" w:rsidR="008E497E" w:rsidRDefault="008E497E" w:rsidP="00937853"/>
        <w:p w14:paraId="04D4FCAB" w14:textId="77777777" w:rsidR="008E497E" w:rsidRDefault="00440458" w:rsidP="00937853">
          <w:r>
            <w:rPr>
              <w:noProof/>
              <w:lang w:eastAsia="en-GB"/>
            </w:rPr>
            <mc:AlternateContent>
              <mc:Choice Requires="wps">
                <w:drawing>
                  <wp:anchor distT="0" distB="0" distL="114300" distR="114300" simplePos="0" relativeHeight="251668480" behindDoc="0" locked="0" layoutInCell="1" allowOverlap="1" wp14:anchorId="00EB15C4" wp14:editId="55AEA178">
                    <wp:simplePos x="0" y="0"/>
                    <wp:positionH relativeFrom="column">
                      <wp:posOffset>59377</wp:posOffset>
                    </wp:positionH>
                    <wp:positionV relativeFrom="paragraph">
                      <wp:posOffset>4848060</wp:posOffset>
                    </wp:positionV>
                    <wp:extent cx="5529448" cy="3878110"/>
                    <wp:effectExtent l="19050" t="19050" r="33655" b="46355"/>
                    <wp:wrapNone/>
                    <wp:docPr id="11" name="Text Box 11"/>
                    <wp:cNvGraphicFramePr/>
                    <a:graphic xmlns:a="http://schemas.openxmlformats.org/drawingml/2006/main">
                      <a:graphicData uri="http://schemas.microsoft.com/office/word/2010/wordprocessingShape">
                        <wps:wsp>
                          <wps:cNvSpPr txBox="1"/>
                          <wps:spPr>
                            <a:xfrm>
                              <a:off x="0" y="0"/>
                              <a:ext cx="5529448" cy="3878110"/>
                            </a:xfrm>
                            <a:prstGeom prst="rect">
                              <a:avLst/>
                            </a:prstGeom>
                            <a:solidFill>
                              <a:schemeClr val="lt1"/>
                            </a:solidFill>
                            <a:ln w="571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7041304A" w14:textId="77777777" w:rsidR="000D10AD" w:rsidRPr="00440458" w:rsidRDefault="000D10AD" w:rsidP="00937853">
                                <w:pPr>
                                  <w:rPr>
                                    <w:sz w:val="24"/>
                                    <w:szCs w:val="24"/>
                                  </w:rPr>
                                </w:pPr>
                                <w:r w:rsidRPr="00440458">
                                  <w:rPr>
                                    <w:sz w:val="24"/>
                                    <w:szCs w:val="24"/>
                                  </w:rPr>
                                  <w:t>This guide provides examples of the Harvard style of referencing for widely used materials and sources of information as given in the British Standard (BS ISO 690:2010).  It covers citing sources and compiling a list of references.</w:t>
                                </w:r>
                              </w:p>
                              <w:p w14:paraId="0FE667EB" w14:textId="77777777" w:rsidR="000D10AD" w:rsidRPr="00440458" w:rsidRDefault="000D10AD" w:rsidP="00937853">
                                <w:pPr>
                                  <w:rPr>
                                    <w:sz w:val="24"/>
                                    <w:szCs w:val="24"/>
                                  </w:rPr>
                                </w:pPr>
                                <w:r w:rsidRPr="00440458">
                                  <w:rPr>
                                    <w:sz w:val="24"/>
                                    <w:szCs w:val="24"/>
                                  </w:rPr>
                                  <w:t>We cannot cover every type of source and we do not make a judgement on whether a type of reference is appropriate for you to use.  If you are in any doubt about what is expected always check your module handbook or with your lecturer.  Where a variation is possible we have followed the guidance given in the British Standard.</w:t>
                                </w:r>
                              </w:p>
                              <w:p w14:paraId="152D5E8B" w14:textId="77777777" w:rsidR="000D10AD" w:rsidRPr="00440458" w:rsidRDefault="000D10AD" w:rsidP="00937853">
                                <w:pPr>
                                  <w:rPr>
                                    <w:i/>
                                    <w:sz w:val="24"/>
                                    <w:szCs w:val="24"/>
                                  </w:rPr>
                                </w:pPr>
                                <w:r w:rsidRPr="00440458">
                                  <w:rPr>
                                    <w:sz w:val="24"/>
                                    <w:szCs w:val="24"/>
                                  </w:rPr>
                                  <w:t xml:space="preserve">If the type of material you want to reference is not included find a similar resource and follow as closely as you can, however, if you think it should be added please let us know and we will consider adding it to a future guide. </w:t>
                                </w:r>
                              </w:p>
                              <w:p w14:paraId="0890A881" w14:textId="77777777" w:rsidR="000D10AD" w:rsidRPr="00440458" w:rsidRDefault="000D10AD" w:rsidP="00937853">
                                <w:pPr>
                                  <w:rPr>
                                    <w:sz w:val="24"/>
                                    <w:szCs w:val="24"/>
                                  </w:rPr>
                                </w:pPr>
                                <w:r w:rsidRPr="00440458">
                                  <w:rPr>
                                    <w:sz w:val="24"/>
                                    <w:szCs w:val="24"/>
                                  </w:rPr>
                                  <w:t>This guide will be updated to reflect the current British Standard. The library website is the authoritative source for the current guide.</w:t>
                                </w:r>
                              </w:p>
                              <w:p w14:paraId="309D2492" w14:textId="77777777" w:rsidR="000D10AD" w:rsidRPr="00440458" w:rsidRDefault="000D10AD" w:rsidP="00937853">
                                <w:pPr>
                                  <w:rPr>
                                    <w:b/>
                                    <w:sz w:val="24"/>
                                    <w:szCs w:val="24"/>
                                  </w:rPr>
                                </w:pPr>
                                <w:r w:rsidRPr="00440458">
                                  <w:rPr>
                                    <w:b/>
                                    <w:sz w:val="24"/>
                                    <w:szCs w:val="24"/>
                                  </w:rPr>
                                  <w:t xml:space="preserve">You are responsible for checking your references and correcting errors even if using a referencing software tool.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4.7pt;margin-top:381.75pt;width:435.4pt;height:30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" fillcolor="white [3201]" strokecolor="#1f497d [3215]" strokeweight="4.5pt">
                    <v:textbox>
                      <w:txbxContent>
                        <w:p w14:paraId="7041304A" w14:textId="77777777" w:rsidR="000D10AD" w:rsidRPr="00440458" w:rsidRDefault="000D10AD" w:rsidP="00937853">
                          <w:pPr>
                            <w:rPr>
                              <w:sz w:val="24"/>
                              <w:szCs w:val="24"/>
                            </w:rPr>
                          </w:pPr>
                          <w:r w:rsidRPr="00440458">
                            <w:rPr>
                              <w:sz w:val="24"/>
                              <w:szCs w:val="24"/>
                            </w:rPr>
                            <w:t>This guide provides examples of the Harvard style of referencing for widely used materials and sources of information as given in the British Standard (BS ISO 690:2010).  It covers citing sources and compiling a list of references.</w:t>
                          </w:r>
                        </w:p>
                        <w:p w14:paraId="0FE667EB" w14:textId="77777777" w:rsidR="000D10AD" w:rsidRPr="00440458" w:rsidRDefault="000D10AD" w:rsidP="00937853">
                          <w:pPr>
                            <w:rPr>
                              <w:sz w:val="24"/>
                              <w:szCs w:val="24"/>
                            </w:rPr>
                          </w:pPr>
                          <w:r w:rsidRPr="00440458">
                            <w:rPr>
                              <w:sz w:val="24"/>
                              <w:szCs w:val="24"/>
                            </w:rPr>
                            <w:t>We cannot cover every type of source and we do not make a judgement on whether a type of reference is appropriate for you to use.  If you are in any doubt about what is expected always check your module handbook or with your lecturer.  Where a variation is possible we have followed the guidance given in the British Standard.</w:t>
                          </w:r>
                        </w:p>
                        <w:p w14:paraId="152D5E8B" w14:textId="77777777" w:rsidR="000D10AD" w:rsidRPr="00440458" w:rsidRDefault="000D10AD" w:rsidP="00937853">
                          <w:pPr>
                            <w:rPr>
                              <w:i/>
                              <w:sz w:val="24"/>
                              <w:szCs w:val="24"/>
                            </w:rPr>
                          </w:pPr>
                          <w:r w:rsidRPr="00440458">
                            <w:rPr>
                              <w:sz w:val="24"/>
                              <w:szCs w:val="24"/>
                            </w:rPr>
                            <w:t xml:space="preserve">If the type of material you want to reference is not included find a similar resource and follow as closely as you can, however, if you </w:t>
                          </w:r>
                          <w:proofErr w:type="gramStart"/>
                          <w:r w:rsidRPr="00440458">
                            <w:rPr>
                              <w:sz w:val="24"/>
                              <w:szCs w:val="24"/>
                            </w:rPr>
                            <w:t>think</w:t>
                          </w:r>
                          <w:proofErr w:type="gramEnd"/>
                          <w:r w:rsidRPr="00440458">
                            <w:rPr>
                              <w:sz w:val="24"/>
                              <w:szCs w:val="24"/>
                            </w:rPr>
                            <w:t xml:space="preserve"> it should be added please let us know and we will consider adding it to a future guide. </w:t>
                          </w:r>
                        </w:p>
                        <w:p w14:paraId="0890A881" w14:textId="77777777" w:rsidR="000D10AD" w:rsidRPr="00440458" w:rsidRDefault="000D10AD" w:rsidP="00937853">
                          <w:pPr>
                            <w:rPr>
                              <w:sz w:val="24"/>
                              <w:szCs w:val="24"/>
                            </w:rPr>
                          </w:pPr>
                          <w:r w:rsidRPr="00440458">
                            <w:rPr>
                              <w:sz w:val="24"/>
                              <w:szCs w:val="24"/>
                            </w:rPr>
                            <w:t xml:space="preserve">This guide </w:t>
                          </w:r>
                          <w:proofErr w:type="gramStart"/>
                          <w:r w:rsidRPr="00440458">
                            <w:rPr>
                              <w:sz w:val="24"/>
                              <w:szCs w:val="24"/>
                            </w:rPr>
                            <w:t>will be updated</w:t>
                          </w:r>
                          <w:proofErr w:type="gramEnd"/>
                          <w:r w:rsidRPr="00440458">
                            <w:rPr>
                              <w:sz w:val="24"/>
                              <w:szCs w:val="24"/>
                            </w:rPr>
                            <w:t xml:space="preserve"> to reflect the current British Standard. The library website is the authoritative source for the current guide.</w:t>
                          </w:r>
                        </w:p>
                        <w:p w14:paraId="309D2492" w14:textId="77777777" w:rsidR="000D10AD" w:rsidRPr="00440458" w:rsidRDefault="000D10AD" w:rsidP="00937853">
                          <w:pPr>
                            <w:rPr>
                              <w:b/>
                              <w:sz w:val="24"/>
                              <w:szCs w:val="24"/>
                            </w:rPr>
                          </w:pPr>
                          <w:r w:rsidRPr="00440458">
                            <w:rPr>
                              <w:b/>
                              <w:sz w:val="24"/>
                              <w:szCs w:val="24"/>
                            </w:rPr>
                            <w:t xml:space="preserve">You are responsible for checking your references and correcting errors even if using a referencing software tool. </w:t>
                          </w:r>
                        </w:p>
                      </w:txbxContent>
                    </v:textbox>
                  </v:shape>
                </w:pict>
              </mc:Fallback>
            </mc:AlternateContent>
          </w:r>
          <w:r w:rsidR="00446DB1">
            <w:rPr>
              <w:noProof/>
              <w:lang w:eastAsia="en-GB"/>
            </w:rPr>
            <mc:AlternateContent>
              <mc:Choice Requires="wps">
                <w:drawing>
                  <wp:anchor distT="0" distB="0" distL="114300" distR="114300" simplePos="0" relativeHeight="251658239" behindDoc="0" locked="0" layoutInCell="1" allowOverlap="1" wp14:anchorId="27756B50" wp14:editId="5EA29E86">
                    <wp:simplePos x="0" y="0"/>
                    <wp:positionH relativeFrom="column">
                      <wp:posOffset>-562610</wp:posOffset>
                    </wp:positionH>
                    <wp:positionV relativeFrom="paragraph">
                      <wp:posOffset>888802</wp:posOffset>
                    </wp:positionV>
                    <wp:extent cx="6794500" cy="3168650"/>
                    <wp:effectExtent l="19050" t="19050" r="44450" b="31750"/>
                    <wp:wrapNone/>
                    <wp:docPr id="2" name="Text Box 2"/>
                    <wp:cNvGraphicFramePr/>
                    <a:graphic xmlns:a="http://schemas.openxmlformats.org/drawingml/2006/main">
                      <a:graphicData uri="http://schemas.microsoft.com/office/word/2010/wordprocessingShape">
                        <wps:wsp>
                          <wps:cNvSpPr txBox="1"/>
                          <wps:spPr>
                            <a:xfrm>
                              <a:off x="0" y="0"/>
                              <a:ext cx="6794500" cy="3168650"/>
                            </a:xfrm>
                            <a:prstGeom prst="rect">
                              <a:avLst/>
                            </a:prstGeom>
                            <a:solidFill>
                              <a:schemeClr val="lt1"/>
                            </a:solidFill>
                            <a:ln w="571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28634AAA" w14:textId="77777777" w:rsidR="000D10AD" w:rsidRPr="00446DB1" w:rsidRDefault="000D10AD" w:rsidP="00446DB1">
                                <w:pPr>
                                  <w:jc w:val="center"/>
                                  <w:rPr>
                                    <w:b/>
                                    <w:color w:val="0F243E" w:themeColor="text2" w:themeShade="80"/>
                                    <w:sz w:val="72"/>
                                    <w:szCs w:val="72"/>
                                  </w:rPr>
                                </w:pPr>
                                <w:r w:rsidRPr="00446DB1">
                                  <w:rPr>
                                    <w:b/>
                                    <w:color w:val="0F243E" w:themeColor="text2" w:themeShade="80"/>
                                    <w:sz w:val="72"/>
                                    <w:szCs w:val="72"/>
                                  </w:rPr>
                                  <w:t xml:space="preserve">Harvard British Standard </w:t>
                                </w:r>
                                <w:r w:rsidRPr="00446DB1">
                                  <w:rPr>
                                    <w:b/>
                                    <w:color w:val="0F243E" w:themeColor="text2" w:themeShade="80"/>
                                    <w:sz w:val="72"/>
                                    <w:szCs w:val="72"/>
                                  </w:rPr>
                                  <w:br/>
                                </w:r>
                                <w:r w:rsidRPr="00446DB1">
                                  <w:rPr>
                                    <w:rStyle w:val="Heading2Char"/>
                                    <w:b/>
                                    <w:color w:val="0F243E" w:themeColor="text2" w:themeShade="80"/>
                                    <w:sz w:val="72"/>
                                    <w:szCs w:val="72"/>
                                  </w:rPr>
                                  <w:t>Referencing Guide</w:t>
                                </w:r>
                              </w:p>
                              <w:p w14:paraId="04341C0D" w14:textId="45D8B514" w:rsidR="000D10AD" w:rsidRPr="00446DB1" w:rsidRDefault="000D10AD" w:rsidP="00446DB1">
                                <w:pPr>
                                  <w:jc w:val="center"/>
                                  <w:rPr>
                                    <w:b/>
                                    <w:color w:val="0F243E" w:themeColor="text2" w:themeShade="80"/>
                                    <w:sz w:val="44"/>
                                    <w:szCs w:val="44"/>
                                  </w:rPr>
                                </w:pPr>
                                <w:r w:rsidRPr="00446DB1">
                                  <w:rPr>
                                    <w:b/>
                                    <w:color w:val="0F243E" w:themeColor="text2" w:themeShade="80"/>
                                    <w:sz w:val="44"/>
                                    <w:szCs w:val="44"/>
                                  </w:rPr>
                                  <w:t xml:space="preserve">Updated: </w:t>
                                </w:r>
                                <w:r>
                                  <w:rPr>
                                    <w:b/>
                                    <w:color w:val="0F243E" w:themeColor="text2" w:themeShade="80"/>
                                    <w:sz w:val="44"/>
                                    <w:szCs w:val="44"/>
                                  </w:rPr>
                                  <w:t>August</w:t>
                                </w:r>
                                <w:r w:rsidRPr="00446DB1">
                                  <w:rPr>
                                    <w:b/>
                                    <w:color w:val="0F243E" w:themeColor="text2" w:themeShade="80"/>
                                    <w:sz w:val="44"/>
                                    <w:szCs w:val="44"/>
                                  </w:rPr>
                                  <w:t xml:space="preserve">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44.3pt;margin-top:70pt;width:535pt;height:24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" fillcolor="white [3201]" strokecolor="#1f497d [3215]" strokeweight="4.5pt">
                    <v:textbox>
                      <w:txbxContent>
                        <w:p w14:paraId="28634AAA" w14:textId="77777777" w:rsidR="000D10AD" w:rsidRPr="00446DB1" w:rsidRDefault="000D10AD" w:rsidP="00446DB1">
                          <w:pPr>
                            <w:jc w:val="center"/>
                            <w:rPr>
                              <w:b/>
                              <w:color w:val="0F243E" w:themeColor="text2" w:themeShade="80"/>
                              <w:sz w:val="72"/>
                              <w:szCs w:val="72"/>
                            </w:rPr>
                          </w:pPr>
                          <w:r w:rsidRPr="00446DB1">
                            <w:rPr>
                              <w:b/>
                              <w:color w:val="0F243E" w:themeColor="text2" w:themeShade="80"/>
                              <w:sz w:val="72"/>
                              <w:szCs w:val="72"/>
                            </w:rPr>
                            <w:t xml:space="preserve">Harvard British Standard </w:t>
                          </w:r>
                          <w:r w:rsidRPr="00446DB1">
                            <w:rPr>
                              <w:b/>
                              <w:color w:val="0F243E" w:themeColor="text2" w:themeShade="80"/>
                              <w:sz w:val="72"/>
                              <w:szCs w:val="72"/>
                            </w:rPr>
                            <w:br/>
                          </w:r>
                          <w:r w:rsidRPr="00446DB1">
                            <w:rPr>
                              <w:rStyle w:val="Heading2Char"/>
                              <w:b/>
                              <w:color w:val="0F243E" w:themeColor="text2" w:themeShade="80"/>
                              <w:sz w:val="72"/>
                              <w:szCs w:val="72"/>
                            </w:rPr>
                            <w:t>Referencing Guide</w:t>
                          </w:r>
                        </w:p>
                        <w:p w14:paraId="04341C0D" w14:textId="45D8B514" w:rsidR="000D10AD" w:rsidRPr="00446DB1" w:rsidRDefault="000D10AD" w:rsidP="00446DB1">
                          <w:pPr>
                            <w:jc w:val="center"/>
                            <w:rPr>
                              <w:b/>
                              <w:color w:val="0F243E" w:themeColor="text2" w:themeShade="80"/>
                              <w:sz w:val="44"/>
                              <w:szCs w:val="44"/>
                            </w:rPr>
                          </w:pPr>
                          <w:r w:rsidRPr="00446DB1">
                            <w:rPr>
                              <w:b/>
                              <w:color w:val="0F243E" w:themeColor="text2" w:themeShade="80"/>
                              <w:sz w:val="44"/>
                              <w:szCs w:val="44"/>
                            </w:rPr>
                            <w:t xml:space="preserve">Updated: </w:t>
                          </w:r>
                          <w:r>
                            <w:rPr>
                              <w:b/>
                              <w:color w:val="0F243E" w:themeColor="text2" w:themeShade="80"/>
                              <w:sz w:val="44"/>
                              <w:szCs w:val="44"/>
                            </w:rPr>
                            <w:t>August</w:t>
                          </w:r>
                          <w:r w:rsidRPr="00446DB1">
                            <w:rPr>
                              <w:b/>
                              <w:color w:val="0F243E" w:themeColor="text2" w:themeShade="80"/>
                              <w:sz w:val="44"/>
                              <w:szCs w:val="44"/>
                            </w:rPr>
                            <w:t xml:space="preserve"> 2018</w:t>
                          </w:r>
                        </w:p>
                      </w:txbxContent>
                    </v:textbox>
                  </v:shape>
                </w:pict>
              </mc:Fallback>
            </mc:AlternateContent>
          </w:r>
          <w:r w:rsidR="008E497E">
            <w:br w:type="page"/>
          </w:r>
        </w:p>
      </w:sdtContent>
    </w:sdt>
    <w:p w14:paraId="79EDD853" w14:textId="77777777" w:rsidR="00446DB1" w:rsidRDefault="00446DB1" w:rsidP="00937853">
      <w:pPr>
        <w:pStyle w:val="TOC1"/>
      </w:pPr>
      <w:bookmarkStart w:id="1" w:name="_Toc519699450"/>
    </w:p>
    <w:p w14:paraId="3490EECD" w14:textId="77777777" w:rsidR="00371A4D" w:rsidRPr="00371A4D" w:rsidRDefault="00371A4D" w:rsidP="00937853">
      <w:pPr>
        <w:pStyle w:val="TOC1"/>
      </w:pPr>
      <w:r w:rsidRPr="00371A4D">
        <w:t>Contents:</w:t>
      </w:r>
    </w:p>
    <w:p w14:paraId="113DECB7" w14:textId="77777777" w:rsidR="009D75CC" w:rsidRDefault="00371A4D">
      <w:pPr>
        <w:pStyle w:val="TOC1"/>
        <w:rPr>
          <w:rFonts w:eastAsiaTheme="minorEastAsia" w:cstheme="minorBidi"/>
          <w:b w:val="0"/>
          <w:noProof/>
          <w:sz w:val="22"/>
          <w:szCs w:val="22"/>
          <w:lang w:eastAsia="en-GB"/>
        </w:rPr>
      </w:pPr>
      <w:r>
        <w:fldChar w:fldCharType="begin"/>
      </w:r>
      <w:r>
        <w:instrText xml:space="preserve"> TOC \o "1-2" \h \z \u </w:instrText>
      </w:r>
      <w:r>
        <w:fldChar w:fldCharType="separate"/>
      </w:r>
      <w:hyperlink w:anchor="_Toc521936547" w:history="1">
        <w:r w:rsidR="009D75CC" w:rsidRPr="000410EA">
          <w:rPr>
            <w:rStyle w:val="Hyperlink"/>
            <w:noProof/>
          </w:rPr>
          <w:t>Harvard Referencing</w:t>
        </w:r>
        <w:r w:rsidR="009D75CC">
          <w:rPr>
            <w:noProof/>
            <w:webHidden/>
          </w:rPr>
          <w:tab/>
        </w:r>
        <w:r w:rsidR="009D75CC">
          <w:rPr>
            <w:noProof/>
            <w:webHidden/>
          </w:rPr>
          <w:fldChar w:fldCharType="begin"/>
        </w:r>
        <w:r w:rsidR="009D75CC">
          <w:rPr>
            <w:noProof/>
            <w:webHidden/>
          </w:rPr>
          <w:instrText xml:space="preserve"> PAGEREF _Toc521936547 \h </w:instrText>
        </w:r>
        <w:r w:rsidR="009D75CC">
          <w:rPr>
            <w:noProof/>
            <w:webHidden/>
          </w:rPr>
        </w:r>
        <w:r w:rsidR="009D75CC">
          <w:rPr>
            <w:noProof/>
            <w:webHidden/>
          </w:rPr>
          <w:fldChar w:fldCharType="separate"/>
        </w:r>
        <w:r w:rsidR="009D75CC">
          <w:rPr>
            <w:noProof/>
            <w:webHidden/>
          </w:rPr>
          <w:t>2</w:t>
        </w:r>
        <w:r w:rsidR="009D75CC">
          <w:rPr>
            <w:noProof/>
            <w:webHidden/>
          </w:rPr>
          <w:fldChar w:fldCharType="end"/>
        </w:r>
      </w:hyperlink>
    </w:p>
    <w:p w14:paraId="0FAEE075"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48" w:history="1">
        <w:r w:rsidR="009D75CC" w:rsidRPr="000410EA">
          <w:rPr>
            <w:rStyle w:val="Hyperlink"/>
            <w:noProof/>
          </w:rPr>
          <w:t>Compiling your reference list</w:t>
        </w:r>
        <w:r w:rsidR="009D75CC">
          <w:rPr>
            <w:noProof/>
            <w:webHidden/>
          </w:rPr>
          <w:tab/>
        </w:r>
        <w:r w:rsidR="009D75CC">
          <w:rPr>
            <w:noProof/>
            <w:webHidden/>
          </w:rPr>
          <w:fldChar w:fldCharType="begin"/>
        </w:r>
        <w:r w:rsidR="009D75CC">
          <w:rPr>
            <w:noProof/>
            <w:webHidden/>
          </w:rPr>
          <w:instrText xml:space="preserve"> PAGEREF _Toc521936548 \h </w:instrText>
        </w:r>
        <w:r w:rsidR="009D75CC">
          <w:rPr>
            <w:noProof/>
            <w:webHidden/>
          </w:rPr>
        </w:r>
        <w:r w:rsidR="009D75CC">
          <w:rPr>
            <w:noProof/>
            <w:webHidden/>
          </w:rPr>
          <w:fldChar w:fldCharType="separate"/>
        </w:r>
        <w:r w:rsidR="009D75CC">
          <w:rPr>
            <w:noProof/>
            <w:webHidden/>
          </w:rPr>
          <w:t>2</w:t>
        </w:r>
        <w:r w:rsidR="009D75CC">
          <w:rPr>
            <w:noProof/>
            <w:webHidden/>
          </w:rPr>
          <w:fldChar w:fldCharType="end"/>
        </w:r>
      </w:hyperlink>
    </w:p>
    <w:p w14:paraId="42E58FEB"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49" w:history="1">
        <w:r w:rsidR="009D75CC" w:rsidRPr="000410EA">
          <w:rPr>
            <w:rStyle w:val="Hyperlink"/>
            <w:noProof/>
          </w:rPr>
          <w:t>Referring to sources (citing) within the text</w:t>
        </w:r>
        <w:r w:rsidR="009D75CC">
          <w:rPr>
            <w:noProof/>
            <w:webHidden/>
          </w:rPr>
          <w:tab/>
        </w:r>
        <w:r w:rsidR="009D75CC">
          <w:rPr>
            <w:noProof/>
            <w:webHidden/>
          </w:rPr>
          <w:fldChar w:fldCharType="begin"/>
        </w:r>
        <w:r w:rsidR="009D75CC">
          <w:rPr>
            <w:noProof/>
            <w:webHidden/>
          </w:rPr>
          <w:instrText xml:space="preserve"> PAGEREF _Toc521936549 \h </w:instrText>
        </w:r>
        <w:r w:rsidR="009D75CC">
          <w:rPr>
            <w:noProof/>
            <w:webHidden/>
          </w:rPr>
        </w:r>
        <w:r w:rsidR="009D75CC">
          <w:rPr>
            <w:noProof/>
            <w:webHidden/>
          </w:rPr>
          <w:fldChar w:fldCharType="separate"/>
        </w:r>
        <w:r w:rsidR="009D75CC">
          <w:rPr>
            <w:noProof/>
            <w:webHidden/>
          </w:rPr>
          <w:t>3</w:t>
        </w:r>
        <w:r w:rsidR="009D75CC">
          <w:rPr>
            <w:noProof/>
            <w:webHidden/>
          </w:rPr>
          <w:fldChar w:fldCharType="end"/>
        </w:r>
      </w:hyperlink>
    </w:p>
    <w:p w14:paraId="7BCEF2AC"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50" w:history="1">
        <w:r w:rsidR="009D75CC" w:rsidRPr="000410EA">
          <w:rPr>
            <w:rStyle w:val="Hyperlink"/>
            <w:noProof/>
          </w:rPr>
          <w:t>Choosing the right link for online references</w:t>
        </w:r>
        <w:r w:rsidR="009D75CC">
          <w:rPr>
            <w:noProof/>
            <w:webHidden/>
          </w:rPr>
          <w:tab/>
        </w:r>
        <w:r w:rsidR="009D75CC">
          <w:rPr>
            <w:noProof/>
            <w:webHidden/>
          </w:rPr>
          <w:fldChar w:fldCharType="begin"/>
        </w:r>
        <w:r w:rsidR="009D75CC">
          <w:rPr>
            <w:noProof/>
            <w:webHidden/>
          </w:rPr>
          <w:instrText xml:space="preserve"> PAGEREF _Toc521936550 \h </w:instrText>
        </w:r>
        <w:r w:rsidR="009D75CC">
          <w:rPr>
            <w:noProof/>
            <w:webHidden/>
          </w:rPr>
        </w:r>
        <w:r w:rsidR="009D75CC">
          <w:rPr>
            <w:noProof/>
            <w:webHidden/>
          </w:rPr>
          <w:fldChar w:fldCharType="separate"/>
        </w:r>
        <w:r w:rsidR="009D75CC">
          <w:rPr>
            <w:noProof/>
            <w:webHidden/>
          </w:rPr>
          <w:t>5</w:t>
        </w:r>
        <w:r w:rsidR="009D75CC">
          <w:rPr>
            <w:noProof/>
            <w:webHidden/>
          </w:rPr>
          <w:fldChar w:fldCharType="end"/>
        </w:r>
      </w:hyperlink>
    </w:p>
    <w:p w14:paraId="4D40BB8D" w14:textId="77777777" w:rsidR="009D75CC" w:rsidRDefault="00D94DD0">
      <w:pPr>
        <w:pStyle w:val="TOC1"/>
        <w:rPr>
          <w:rFonts w:eastAsiaTheme="minorEastAsia" w:cstheme="minorBidi"/>
          <w:b w:val="0"/>
          <w:noProof/>
          <w:sz w:val="22"/>
          <w:szCs w:val="22"/>
          <w:lang w:eastAsia="en-GB"/>
        </w:rPr>
      </w:pPr>
      <w:hyperlink w:anchor="_Toc521936551" w:history="1">
        <w:r w:rsidR="009D75CC" w:rsidRPr="000410EA">
          <w:rPr>
            <w:rStyle w:val="Hyperlink"/>
            <w:noProof/>
          </w:rPr>
          <w:t>Reference Examples</w:t>
        </w:r>
        <w:r w:rsidR="009D75CC">
          <w:rPr>
            <w:noProof/>
            <w:webHidden/>
          </w:rPr>
          <w:tab/>
        </w:r>
        <w:r w:rsidR="009D75CC">
          <w:rPr>
            <w:noProof/>
            <w:webHidden/>
          </w:rPr>
          <w:fldChar w:fldCharType="begin"/>
        </w:r>
        <w:r w:rsidR="009D75CC">
          <w:rPr>
            <w:noProof/>
            <w:webHidden/>
          </w:rPr>
          <w:instrText xml:space="preserve"> PAGEREF _Toc521936551 \h </w:instrText>
        </w:r>
        <w:r w:rsidR="009D75CC">
          <w:rPr>
            <w:noProof/>
            <w:webHidden/>
          </w:rPr>
        </w:r>
        <w:r w:rsidR="009D75CC">
          <w:rPr>
            <w:noProof/>
            <w:webHidden/>
          </w:rPr>
          <w:fldChar w:fldCharType="separate"/>
        </w:r>
        <w:r w:rsidR="009D75CC">
          <w:rPr>
            <w:noProof/>
            <w:webHidden/>
          </w:rPr>
          <w:t>6</w:t>
        </w:r>
        <w:r w:rsidR="009D75CC">
          <w:rPr>
            <w:noProof/>
            <w:webHidden/>
          </w:rPr>
          <w:fldChar w:fldCharType="end"/>
        </w:r>
      </w:hyperlink>
    </w:p>
    <w:p w14:paraId="4767EEDB"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52" w:history="1">
        <w:r w:rsidR="009D75CC" w:rsidRPr="000410EA">
          <w:rPr>
            <w:rStyle w:val="Hyperlink"/>
            <w:noProof/>
          </w:rPr>
          <w:t>Articles (Journals: Print and Online)</w:t>
        </w:r>
        <w:r w:rsidR="009D75CC">
          <w:rPr>
            <w:noProof/>
            <w:webHidden/>
          </w:rPr>
          <w:tab/>
        </w:r>
        <w:r w:rsidR="009D75CC">
          <w:rPr>
            <w:noProof/>
            <w:webHidden/>
          </w:rPr>
          <w:fldChar w:fldCharType="begin"/>
        </w:r>
        <w:r w:rsidR="009D75CC">
          <w:rPr>
            <w:noProof/>
            <w:webHidden/>
          </w:rPr>
          <w:instrText xml:space="preserve"> PAGEREF _Toc521936552 \h </w:instrText>
        </w:r>
        <w:r w:rsidR="009D75CC">
          <w:rPr>
            <w:noProof/>
            <w:webHidden/>
          </w:rPr>
        </w:r>
        <w:r w:rsidR="009D75CC">
          <w:rPr>
            <w:noProof/>
            <w:webHidden/>
          </w:rPr>
          <w:fldChar w:fldCharType="separate"/>
        </w:r>
        <w:r w:rsidR="009D75CC">
          <w:rPr>
            <w:noProof/>
            <w:webHidden/>
          </w:rPr>
          <w:t>6</w:t>
        </w:r>
        <w:r w:rsidR="009D75CC">
          <w:rPr>
            <w:noProof/>
            <w:webHidden/>
          </w:rPr>
          <w:fldChar w:fldCharType="end"/>
        </w:r>
      </w:hyperlink>
    </w:p>
    <w:p w14:paraId="79433134"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53" w:history="1">
        <w:r w:rsidR="009D75CC" w:rsidRPr="000410EA">
          <w:rPr>
            <w:rStyle w:val="Hyperlink"/>
            <w:noProof/>
          </w:rPr>
          <w:t>Books</w:t>
        </w:r>
        <w:r w:rsidR="009D75CC">
          <w:rPr>
            <w:noProof/>
            <w:webHidden/>
          </w:rPr>
          <w:tab/>
        </w:r>
        <w:r w:rsidR="009D75CC">
          <w:rPr>
            <w:noProof/>
            <w:webHidden/>
          </w:rPr>
          <w:fldChar w:fldCharType="begin"/>
        </w:r>
        <w:r w:rsidR="009D75CC">
          <w:rPr>
            <w:noProof/>
            <w:webHidden/>
          </w:rPr>
          <w:instrText xml:space="preserve"> PAGEREF _Toc521936553 \h </w:instrText>
        </w:r>
        <w:r w:rsidR="009D75CC">
          <w:rPr>
            <w:noProof/>
            <w:webHidden/>
          </w:rPr>
        </w:r>
        <w:r w:rsidR="009D75CC">
          <w:rPr>
            <w:noProof/>
            <w:webHidden/>
          </w:rPr>
          <w:fldChar w:fldCharType="separate"/>
        </w:r>
        <w:r w:rsidR="009D75CC">
          <w:rPr>
            <w:noProof/>
            <w:webHidden/>
          </w:rPr>
          <w:t>7</w:t>
        </w:r>
        <w:r w:rsidR="009D75CC">
          <w:rPr>
            <w:noProof/>
            <w:webHidden/>
          </w:rPr>
          <w:fldChar w:fldCharType="end"/>
        </w:r>
      </w:hyperlink>
    </w:p>
    <w:p w14:paraId="21C39C71"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54" w:history="1">
        <w:r w:rsidR="009D75CC" w:rsidRPr="000410EA">
          <w:rPr>
            <w:rStyle w:val="Hyperlink"/>
            <w:noProof/>
          </w:rPr>
          <w:t>Computer Games, Programs and Apps</w:t>
        </w:r>
        <w:r w:rsidR="009D75CC">
          <w:rPr>
            <w:noProof/>
            <w:webHidden/>
          </w:rPr>
          <w:tab/>
        </w:r>
        <w:r w:rsidR="009D75CC">
          <w:rPr>
            <w:noProof/>
            <w:webHidden/>
          </w:rPr>
          <w:fldChar w:fldCharType="begin"/>
        </w:r>
        <w:r w:rsidR="009D75CC">
          <w:rPr>
            <w:noProof/>
            <w:webHidden/>
          </w:rPr>
          <w:instrText xml:space="preserve"> PAGEREF _Toc521936554 \h </w:instrText>
        </w:r>
        <w:r w:rsidR="009D75CC">
          <w:rPr>
            <w:noProof/>
            <w:webHidden/>
          </w:rPr>
        </w:r>
        <w:r w:rsidR="009D75CC">
          <w:rPr>
            <w:noProof/>
            <w:webHidden/>
          </w:rPr>
          <w:fldChar w:fldCharType="separate"/>
        </w:r>
        <w:r w:rsidR="009D75CC">
          <w:rPr>
            <w:noProof/>
            <w:webHidden/>
          </w:rPr>
          <w:t>8</w:t>
        </w:r>
        <w:r w:rsidR="009D75CC">
          <w:rPr>
            <w:noProof/>
            <w:webHidden/>
          </w:rPr>
          <w:fldChar w:fldCharType="end"/>
        </w:r>
      </w:hyperlink>
    </w:p>
    <w:p w14:paraId="68555AF6"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55" w:history="1">
        <w:r w:rsidR="009D75CC" w:rsidRPr="000410EA">
          <w:rPr>
            <w:rStyle w:val="Hyperlink"/>
            <w:noProof/>
          </w:rPr>
          <w:t>Conference proceedings</w:t>
        </w:r>
        <w:r w:rsidR="009D75CC">
          <w:rPr>
            <w:noProof/>
            <w:webHidden/>
          </w:rPr>
          <w:tab/>
        </w:r>
        <w:r w:rsidR="009D75CC">
          <w:rPr>
            <w:noProof/>
            <w:webHidden/>
          </w:rPr>
          <w:fldChar w:fldCharType="begin"/>
        </w:r>
        <w:r w:rsidR="009D75CC">
          <w:rPr>
            <w:noProof/>
            <w:webHidden/>
          </w:rPr>
          <w:instrText xml:space="preserve"> PAGEREF _Toc521936555 \h </w:instrText>
        </w:r>
        <w:r w:rsidR="009D75CC">
          <w:rPr>
            <w:noProof/>
            <w:webHidden/>
          </w:rPr>
        </w:r>
        <w:r w:rsidR="009D75CC">
          <w:rPr>
            <w:noProof/>
            <w:webHidden/>
          </w:rPr>
          <w:fldChar w:fldCharType="separate"/>
        </w:r>
        <w:r w:rsidR="009D75CC">
          <w:rPr>
            <w:noProof/>
            <w:webHidden/>
          </w:rPr>
          <w:t>8</w:t>
        </w:r>
        <w:r w:rsidR="009D75CC">
          <w:rPr>
            <w:noProof/>
            <w:webHidden/>
          </w:rPr>
          <w:fldChar w:fldCharType="end"/>
        </w:r>
      </w:hyperlink>
    </w:p>
    <w:p w14:paraId="2D8F8D40"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56" w:history="1">
        <w:r w:rsidR="009D75CC" w:rsidRPr="000410EA">
          <w:rPr>
            <w:rStyle w:val="Hyperlink"/>
            <w:noProof/>
          </w:rPr>
          <w:t>Conversations and interviews</w:t>
        </w:r>
        <w:r w:rsidR="009D75CC">
          <w:rPr>
            <w:noProof/>
            <w:webHidden/>
          </w:rPr>
          <w:tab/>
        </w:r>
        <w:r w:rsidR="009D75CC">
          <w:rPr>
            <w:noProof/>
            <w:webHidden/>
          </w:rPr>
          <w:fldChar w:fldCharType="begin"/>
        </w:r>
        <w:r w:rsidR="009D75CC">
          <w:rPr>
            <w:noProof/>
            <w:webHidden/>
          </w:rPr>
          <w:instrText xml:space="preserve"> PAGEREF _Toc521936556 \h </w:instrText>
        </w:r>
        <w:r w:rsidR="009D75CC">
          <w:rPr>
            <w:noProof/>
            <w:webHidden/>
          </w:rPr>
        </w:r>
        <w:r w:rsidR="009D75CC">
          <w:rPr>
            <w:noProof/>
            <w:webHidden/>
          </w:rPr>
          <w:fldChar w:fldCharType="separate"/>
        </w:r>
        <w:r w:rsidR="009D75CC">
          <w:rPr>
            <w:noProof/>
            <w:webHidden/>
          </w:rPr>
          <w:t>9</w:t>
        </w:r>
        <w:r w:rsidR="009D75CC">
          <w:rPr>
            <w:noProof/>
            <w:webHidden/>
          </w:rPr>
          <w:fldChar w:fldCharType="end"/>
        </w:r>
      </w:hyperlink>
    </w:p>
    <w:p w14:paraId="772A89B8"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57" w:history="1">
        <w:r w:rsidR="009D75CC" w:rsidRPr="000410EA">
          <w:rPr>
            <w:rStyle w:val="Hyperlink"/>
            <w:noProof/>
          </w:rPr>
          <w:t>Emails</w:t>
        </w:r>
        <w:r w:rsidR="009D75CC">
          <w:rPr>
            <w:noProof/>
            <w:webHidden/>
          </w:rPr>
          <w:tab/>
        </w:r>
        <w:r w:rsidR="009D75CC">
          <w:rPr>
            <w:noProof/>
            <w:webHidden/>
          </w:rPr>
          <w:fldChar w:fldCharType="begin"/>
        </w:r>
        <w:r w:rsidR="009D75CC">
          <w:rPr>
            <w:noProof/>
            <w:webHidden/>
          </w:rPr>
          <w:instrText xml:space="preserve"> PAGEREF _Toc521936557 \h </w:instrText>
        </w:r>
        <w:r w:rsidR="009D75CC">
          <w:rPr>
            <w:noProof/>
            <w:webHidden/>
          </w:rPr>
        </w:r>
        <w:r w:rsidR="009D75CC">
          <w:rPr>
            <w:noProof/>
            <w:webHidden/>
          </w:rPr>
          <w:fldChar w:fldCharType="separate"/>
        </w:r>
        <w:r w:rsidR="009D75CC">
          <w:rPr>
            <w:noProof/>
            <w:webHidden/>
          </w:rPr>
          <w:t>9</w:t>
        </w:r>
        <w:r w:rsidR="009D75CC">
          <w:rPr>
            <w:noProof/>
            <w:webHidden/>
          </w:rPr>
          <w:fldChar w:fldCharType="end"/>
        </w:r>
      </w:hyperlink>
    </w:p>
    <w:p w14:paraId="35F23DE6"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58" w:history="1">
        <w:r w:rsidR="009D75CC" w:rsidRPr="000410EA">
          <w:rPr>
            <w:rStyle w:val="Hyperlink"/>
            <w:noProof/>
          </w:rPr>
          <w:t>Films</w:t>
        </w:r>
        <w:r w:rsidR="009D75CC">
          <w:rPr>
            <w:noProof/>
            <w:webHidden/>
          </w:rPr>
          <w:tab/>
        </w:r>
        <w:r w:rsidR="009D75CC">
          <w:rPr>
            <w:noProof/>
            <w:webHidden/>
          </w:rPr>
          <w:fldChar w:fldCharType="begin"/>
        </w:r>
        <w:r w:rsidR="009D75CC">
          <w:rPr>
            <w:noProof/>
            <w:webHidden/>
          </w:rPr>
          <w:instrText xml:space="preserve"> PAGEREF _Toc521936558 \h </w:instrText>
        </w:r>
        <w:r w:rsidR="009D75CC">
          <w:rPr>
            <w:noProof/>
            <w:webHidden/>
          </w:rPr>
        </w:r>
        <w:r w:rsidR="009D75CC">
          <w:rPr>
            <w:noProof/>
            <w:webHidden/>
          </w:rPr>
          <w:fldChar w:fldCharType="separate"/>
        </w:r>
        <w:r w:rsidR="009D75CC">
          <w:rPr>
            <w:noProof/>
            <w:webHidden/>
          </w:rPr>
          <w:t>9</w:t>
        </w:r>
        <w:r w:rsidR="009D75CC">
          <w:rPr>
            <w:noProof/>
            <w:webHidden/>
          </w:rPr>
          <w:fldChar w:fldCharType="end"/>
        </w:r>
      </w:hyperlink>
    </w:p>
    <w:p w14:paraId="293D632B"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59" w:history="1">
        <w:r w:rsidR="009D75CC" w:rsidRPr="000410EA">
          <w:rPr>
            <w:rStyle w:val="Hyperlink"/>
            <w:noProof/>
          </w:rPr>
          <w:t>Images, graphs and tables</w:t>
        </w:r>
        <w:r w:rsidR="009D75CC">
          <w:rPr>
            <w:noProof/>
            <w:webHidden/>
          </w:rPr>
          <w:tab/>
        </w:r>
        <w:r w:rsidR="009D75CC">
          <w:rPr>
            <w:noProof/>
            <w:webHidden/>
          </w:rPr>
          <w:fldChar w:fldCharType="begin"/>
        </w:r>
        <w:r w:rsidR="009D75CC">
          <w:rPr>
            <w:noProof/>
            <w:webHidden/>
          </w:rPr>
          <w:instrText xml:space="preserve"> PAGEREF _Toc521936559 \h </w:instrText>
        </w:r>
        <w:r w:rsidR="009D75CC">
          <w:rPr>
            <w:noProof/>
            <w:webHidden/>
          </w:rPr>
        </w:r>
        <w:r w:rsidR="009D75CC">
          <w:rPr>
            <w:noProof/>
            <w:webHidden/>
          </w:rPr>
          <w:fldChar w:fldCharType="separate"/>
        </w:r>
        <w:r w:rsidR="009D75CC">
          <w:rPr>
            <w:noProof/>
            <w:webHidden/>
          </w:rPr>
          <w:t>9</w:t>
        </w:r>
        <w:r w:rsidR="009D75CC">
          <w:rPr>
            <w:noProof/>
            <w:webHidden/>
          </w:rPr>
          <w:fldChar w:fldCharType="end"/>
        </w:r>
      </w:hyperlink>
    </w:p>
    <w:p w14:paraId="33122E75"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60" w:history="1">
        <w:r w:rsidR="009D75CC" w:rsidRPr="000410EA">
          <w:rPr>
            <w:rStyle w:val="Hyperlink"/>
            <w:noProof/>
          </w:rPr>
          <w:t>Leaflets and pamphlets</w:t>
        </w:r>
        <w:r w:rsidR="009D75CC">
          <w:rPr>
            <w:noProof/>
            <w:webHidden/>
          </w:rPr>
          <w:tab/>
        </w:r>
        <w:r w:rsidR="009D75CC">
          <w:rPr>
            <w:noProof/>
            <w:webHidden/>
          </w:rPr>
          <w:fldChar w:fldCharType="begin"/>
        </w:r>
        <w:r w:rsidR="009D75CC">
          <w:rPr>
            <w:noProof/>
            <w:webHidden/>
          </w:rPr>
          <w:instrText xml:space="preserve"> PAGEREF _Toc521936560 \h </w:instrText>
        </w:r>
        <w:r w:rsidR="009D75CC">
          <w:rPr>
            <w:noProof/>
            <w:webHidden/>
          </w:rPr>
        </w:r>
        <w:r w:rsidR="009D75CC">
          <w:rPr>
            <w:noProof/>
            <w:webHidden/>
          </w:rPr>
          <w:fldChar w:fldCharType="separate"/>
        </w:r>
        <w:r w:rsidR="009D75CC">
          <w:rPr>
            <w:noProof/>
            <w:webHidden/>
          </w:rPr>
          <w:t>10</w:t>
        </w:r>
        <w:r w:rsidR="009D75CC">
          <w:rPr>
            <w:noProof/>
            <w:webHidden/>
          </w:rPr>
          <w:fldChar w:fldCharType="end"/>
        </w:r>
      </w:hyperlink>
    </w:p>
    <w:p w14:paraId="5B8CFD11"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61" w:history="1">
        <w:r w:rsidR="009D75CC" w:rsidRPr="000410EA">
          <w:rPr>
            <w:rStyle w:val="Hyperlink"/>
            <w:noProof/>
          </w:rPr>
          <w:t>Lectures, Talks and Presentations</w:t>
        </w:r>
        <w:r w:rsidR="009D75CC">
          <w:rPr>
            <w:noProof/>
            <w:webHidden/>
          </w:rPr>
          <w:tab/>
        </w:r>
        <w:r w:rsidR="009D75CC">
          <w:rPr>
            <w:noProof/>
            <w:webHidden/>
          </w:rPr>
          <w:fldChar w:fldCharType="begin"/>
        </w:r>
        <w:r w:rsidR="009D75CC">
          <w:rPr>
            <w:noProof/>
            <w:webHidden/>
          </w:rPr>
          <w:instrText xml:space="preserve"> PAGEREF _Toc521936561 \h </w:instrText>
        </w:r>
        <w:r w:rsidR="009D75CC">
          <w:rPr>
            <w:noProof/>
            <w:webHidden/>
          </w:rPr>
        </w:r>
        <w:r w:rsidR="009D75CC">
          <w:rPr>
            <w:noProof/>
            <w:webHidden/>
          </w:rPr>
          <w:fldChar w:fldCharType="separate"/>
        </w:r>
        <w:r w:rsidR="009D75CC">
          <w:rPr>
            <w:noProof/>
            <w:webHidden/>
          </w:rPr>
          <w:t>10</w:t>
        </w:r>
        <w:r w:rsidR="009D75CC">
          <w:rPr>
            <w:noProof/>
            <w:webHidden/>
          </w:rPr>
          <w:fldChar w:fldCharType="end"/>
        </w:r>
      </w:hyperlink>
    </w:p>
    <w:p w14:paraId="4AD568B7"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62" w:history="1">
        <w:r w:rsidR="009D75CC" w:rsidRPr="000410EA">
          <w:rPr>
            <w:rStyle w:val="Hyperlink"/>
            <w:noProof/>
          </w:rPr>
          <w:t>Legal sources (case law and legislation)</w:t>
        </w:r>
        <w:r w:rsidR="009D75CC">
          <w:rPr>
            <w:noProof/>
            <w:webHidden/>
          </w:rPr>
          <w:tab/>
        </w:r>
        <w:r w:rsidR="009D75CC">
          <w:rPr>
            <w:noProof/>
            <w:webHidden/>
          </w:rPr>
          <w:fldChar w:fldCharType="begin"/>
        </w:r>
        <w:r w:rsidR="009D75CC">
          <w:rPr>
            <w:noProof/>
            <w:webHidden/>
          </w:rPr>
          <w:instrText xml:space="preserve"> PAGEREF _Toc521936562 \h </w:instrText>
        </w:r>
        <w:r w:rsidR="009D75CC">
          <w:rPr>
            <w:noProof/>
            <w:webHidden/>
          </w:rPr>
        </w:r>
        <w:r w:rsidR="009D75CC">
          <w:rPr>
            <w:noProof/>
            <w:webHidden/>
          </w:rPr>
          <w:fldChar w:fldCharType="separate"/>
        </w:r>
        <w:r w:rsidR="009D75CC">
          <w:rPr>
            <w:noProof/>
            <w:webHidden/>
          </w:rPr>
          <w:t>11</w:t>
        </w:r>
        <w:r w:rsidR="009D75CC">
          <w:rPr>
            <w:noProof/>
            <w:webHidden/>
          </w:rPr>
          <w:fldChar w:fldCharType="end"/>
        </w:r>
      </w:hyperlink>
    </w:p>
    <w:p w14:paraId="781F11C3"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63" w:history="1">
        <w:r w:rsidR="009D75CC" w:rsidRPr="000410EA">
          <w:rPr>
            <w:rStyle w:val="Hyperlink"/>
            <w:noProof/>
          </w:rPr>
          <w:t>Maps</w:t>
        </w:r>
        <w:r w:rsidR="009D75CC">
          <w:rPr>
            <w:noProof/>
            <w:webHidden/>
          </w:rPr>
          <w:tab/>
        </w:r>
        <w:r w:rsidR="009D75CC">
          <w:rPr>
            <w:noProof/>
            <w:webHidden/>
          </w:rPr>
          <w:fldChar w:fldCharType="begin"/>
        </w:r>
        <w:r w:rsidR="009D75CC">
          <w:rPr>
            <w:noProof/>
            <w:webHidden/>
          </w:rPr>
          <w:instrText xml:space="preserve"> PAGEREF _Toc521936563 \h </w:instrText>
        </w:r>
        <w:r w:rsidR="009D75CC">
          <w:rPr>
            <w:noProof/>
            <w:webHidden/>
          </w:rPr>
        </w:r>
        <w:r w:rsidR="009D75CC">
          <w:rPr>
            <w:noProof/>
            <w:webHidden/>
          </w:rPr>
          <w:fldChar w:fldCharType="separate"/>
        </w:r>
        <w:r w:rsidR="009D75CC">
          <w:rPr>
            <w:noProof/>
            <w:webHidden/>
          </w:rPr>
          <w:t>13</w:t>
        </w:r>
        <w:r w:rsidR="009D75CC">
          <w:rPr>
            <w:noProof/>
            <w:webHidden/>
          </w:rPr>
          <w:fldChar w:fldCharType="end"/>
        </w:r>
      </w:hyperlink>
    </w:p>
    <w:p w14:paraId="5AF96B83"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64" w:history="1">
        <w:r w:rsidR="009D75CC" w:rsidRPr="000410EA">
          <w:rPr>
            <w:rStyle w:val="Hyperlink"/>
            <w:noProof/>
          </w:rPr>
          <w:t>Music</w:t>
        </w:r>
        <w:r w:rsidR="009D75CC">
          <w:rPr>
            <w:noProof/>
            <w:webHidden/>
          </w:rPr>
          <w:tab/>
        </w:r>
        <w:r w:rsidR="009D75CC">
          <w:rPr>
            <w:noProof/>
            <w:webHidden/>
          </w:rPr>
          <w:fldChar w:fldCharType="begin"/>
        </w:r>
        <w:r w:rsidR="009D75CC">
          <w:rPr>
            <w:noProof/>
            <w:webHidden/>
          </w:rPr>
          <w:instrText xml:space="preserve"> PAGEREF _Toc521936564 \h </w:instrText>
        </w:r>
        <w:r w:rsidR="009D75CC">
          <w:rPr>
            <w:noProof/>
            <w:webHidden/>
          </w:rPr>
        </w:r>
        <w:r w:rsidR="009D75CC">
          <w:rPr>
            <w:noProof/>
            <w:webHidden/>
          </w:rPr>
          <w:fldChar w:fldCharType="separate"/>
        </w:r>
        <w:r w:rsidR="009D75CC">
          <w:rPr>
            <w:noProof/>
            <w:webHidden/>
          </w:rPr>
          <w:t>13</w:t>
        </w:r>
        <w:r w:rsidR="009D75CC">
          <w:rPr>
            <w:noProof/>
            <w:webHidden/>
          </w:rPr>
          <w:fldChar w:fldCharType="end"/>
        </w:r>
      </w:hyperlink>
    </w:p>
    <w:p w14:paraId="2D9E5C3B"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65" w:history="1">
        <w:r w:rsidR="009D75CC" w:rsidRPr="000410EA">
          <w:rPr>
            <w:rStyle w:val="Hyperlink"/>
            <w:noProof/>
          </w:rPr>
          <w:t>Newspaper articles</w:t>
        </w:r>
        <w:r w:rsidR="009D75CC">
          <w:rPr>
            <w:noProof/>
            <w:webHidden/>
          </w:rPr>
          <w:tab/>
        </w:r>
        <w:r w:rsidR="009D75CC">
          <w:rPr>
            <w:noProof/>
            <w:webHidden/>
          </w:rPr>
          <w:fldChar w:fldCharType="begin"/>
        </w:r>
        <w:r w:rsidR="009D75CC">
          <w:rPr>
            <w:noProof/>
            <w:webHidden/>
          </w:rPr>
          <w:instrText xml:space="preserve"> PAGEREF _Toc521936565 \h </w:instrText>
        </w:r>
        <w:r w:rsidR="009D75CC">
          <w:rPr>
            <w:noProof/>
            <w:webHidden/>
          </w:rPr>
        </w:r>
        <w:r w:rsidR="009D75CC">
          <w:rPr>
            <w:noProof/>
            <w:webHidden/>
          </w:rPr>
          <w:fldChar w:fldCharType="separate"/>
        </w:r>
        <w:r w:rsidR="009D75CC">
          <w:rPr>
            <w:noProof/>
            <w:webHidden/>
          </w:rPr>
          <w:t>13</w:t>
        </w:r>
        <w:r w:rsidR="009D75CC">
          <w:rPr>
            <w:noProof/>
            <w:webHidden/>
          </w:rPr>
          <w:fldChar w:fldCharType="end"/>
        </w:r>
      </w:hyperlink>
    </w:p>
    <w:p w14:paraId="2F44FC88"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66" w:history="1">
        <w:r w:rsidR="009D75CC" w:rsidRPr="000410EA">
          <w:rPr>
            <w:rStyle w:val="Hyperlink"/>
            <w:noProof/>
          </w:rPr>
          <w:t>Patents</w:t>
        </w:r>
        <w:r w:rsidR="009D75CC">
          <w:rPr>
            <w:noProof/>
            <w:webHidden/>
          </w:rPr>
          <w:tab/>
        </w:r>
        <w:r w:rsidR="009D75CC">
          <w:rPr>
            <w:noProof/>
            <w:webHidden/>
          </w:rPr>
          <w:fldChar w:fldCharType="begin"/>
        </w:r>
        <w:r w:rsidR="009D75CC">
          <w:rPr>
            <w:noProof/>
            <w:webHidden/>
          </w:rPr>
          <w:instrText xml:space="preserve"> PAGEREF _Toc521936566 \h </w:instrText>
        </w:r>
        <w:r w:rsidR="009D75CC">
          <w:rPr>
            <w:noProof/>
            <w:webHidden/>
          </w:rPr>
        </w:r>
        <w:r w:rsidR="009D75CC">
          <w:rPr>
            <w:noProof/>
            <w:webHidden/>
          </w:rPr>
          <w:fldChar w:fldCharType="separate"/>
        </w:r>
        <w:r w:rsidR="009D75CC">
          <w:rPr>
            <w:noProof/>
            <w:webHidden/>
          </w:rPr>
          <w:t>14</w:t>
        </w:r>
        <w:r w:rsidR="009D75CC">
          <w:rPr>
            <w:noProof/>
            <w:webHidden/>
          </w:rPr>
          <w:fldChar w:fldCharType="end"/>
        </w:r>
      </w:hyperlink>
    </w:p>
    <w:p w14:paraId="0498B09F"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67" w:history="1">
        <w:r w:rsidR="009D75CC" w:rsidRPr="000410EA">
          <w:rPr>
            <w:rStyle w:val="Hyperlink"/>
            <w:noProof/>
          </w:rPr>
          <w:t>Podcasts, YouTube and Videos</w:t>
        </w:r>
        <w:r w:rsidR="009D75CC">
          <w:rPr>
            <w:noProof/>
            <w:webHidden/>
          </w:rPr>
          <w:tab/>
        </w:r>
        <w:r w:rsidR="009D75CC">
          <w:rPr>
            <w:noProof/>
            <w:webHidden/>
          </w:rPr>
          <w:fldChar w:fldCharType="begin"/>
        </w:r>
        <w:r w:rsidR="009D75CC">
          <w:rPr>
            <w:noProof/>
            <w:webHidden/>
          </w:rPr>
          <w:instrText xml:space="preserve"> PAGEREF _Toc521936567 \h </w:instrText>
        </w:r>
        <w:r w:rsidR="009D75CC">
          <w:rPr>
            <w:noProof/>
            <w:webHidden/>
          </w:rPr>
        </w:r>
        <w:r w:rsidR="009D75CC">
          <w:rPr>
            <w:noProof/>
            <w:webHidden/>
          </w:rPr>
          <w:fldChar w:fldCharType="separate"/>
        </w:r>
        <w:r w:rsidR="009D75CC">
          <w:rPr>
            <w:noProof/>
            <w:webHidden/>
          </w:rPr>
          <w:t>14</w:t>
        </w:r>
        <w:r w:rsidR="009D75CC">
          <w:rPr>
            <w:noProof/>
            <w:webHidden/>
          </w:rPr>
          <w:fldChar w:fldCharType="end"/>
        </w:r>
      </w:hyperlink>
    </w:p>
    <w:p w14:paraId="70BC749D"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68" w:history="1">
        <w:r w:rsidR="009D75CC" w:rsidRPr="000410EA">
          <w:rPr>
            <w:rStyle w:val="Hyperlink"/>
            <w:noProof/>
          </w:rPr>
          <w:t>Reports</w:t>
        </w:r>
        <w:r w:rsidR="009D75CC">
          <w:rPr>
            <w:noProof/>
            <w:webHidden/>
          </w:rPr>
          <w:tab/>
        </w:r>
        <w:r w:rsidR="009D75CC">
          <w:rPr>
            <w:noProof/>
            <w:webHidden/>
          </w:rPr>
          <w:fldChar w:fldCharType="begin"/>
        </w:r>
        <w:r w:rsidR="009D75CC">
          <w:rPr>
            <w:noProof/>
            <w:webHidden/>
          </w:rPr>
          <w:instrText xml:space="preserve"> PAGEREF _Toc521936568 \h </w:instrText>
        </w:r>
        <w:r w:rsidR="009D75CC">
          <w:rPr>
            <w:noProof/>
            <w:webHidden/>
          </w:rPr>
        </w:r>
        <w:r w:rsidR="009D75CC">
          <w:rPr>
            <w:noProof/>
            <w:webHidden/>
          </w:rPr>
          <w:fldChar w:fldCharType="separate"/>
        </w:r>
        <w:r w:rsidR="009D75CC">
          <w:rPr>
            <w:noProof/>
            <w:webHidden/>
          </w:rPr>
          <w:t>14</w:t>
        </w:r>
        <w:r w:rsidR="009D75CC">
          <w:rPr>
            <w:noProof/>
            <w:webHidden/>
          </w:rPr>
          <w:fldChar w:fldCharType="end"/>
        </w:r>
      </w:hyperlink>
    </w:p>
    <w:p w14:paraId="08D2955D"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69" w:history="1">
        <w:r w:rsidR="009D75CC" w:rsidRPr="000410EA">
          <w:rPr>
            <w:rStyle w:val="Hyperlink"/>
            <w:noProof/>
          </w:rPr>
          <w:t>Sacred texts</w:t>
        </w:r>
        <w:r w:rsidR="009D75CC">
          <w:rPr>
            <w:noProof/>
            <w:webHidden/>
          </w:rPr>
          <w:tab/>
        </w:r>
        <w:r w:rsidR="009D75CC">
          <w:rPr>
            <w:noProof/>
            <w:webHidden/>
          </w:rPr>
          <w:fldChar w:fldCharType="begin"/>
        </w:r>
        <w:r w:rsidR="009D75CC">
          <w:rPr>
            <w:noProof/>
            <w:webHidden/>
          </w:rPr>
          <w:instrText xml:space="preserve"> PAGEREF _Toc521936569 \h </w:instrText>
        </w:r>
        <w:r w:rsidR="009D75CC">
          <w:rPr>
            <w:noProof/>
            <w:webHidden/>
          </w:rPr>
        </w:r>
        <w:r w:rsidR="009D75CC">
          <w:rPr>
            <w:noProof/>
            <w:webHidden/>
          </w:rPr>
          <w:fldChar w:fldCharType="separate"/>
        </w:r>
        <w:r w:rsidR="009D75CC">
          <w:rPr>
            <w:noProof/>
            <w:webHidden/>
          </w:rPr>
          <w:t>15</w:t>
        </w:r>
        <w:r w:rsidR="009D75CC">
          <w:rPr>
            <w:noProof/>
            <w:webHidden/>
          </w:rPr>
          <w:fldChar w:fldCharType="end"/>
        </w:r>
      </w:hyperlink>
    </w:p>
    <w:p w14:paraId="11B8BAAC"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70" w:history="1">
        <w:r w:rsidR="009D75CC" w:rsidRPr="000410EA">
          <w:rPr>
            <w:rStyle w:val="Hyperlink"/>
            <w:noProof/>
          </w:rPr>
          <w:t>Sources not in English</w:t>
        </w:r>
        <w:r w:rsidR="009D75CC">
          <w:rPr>
            <w:noProof/>
            <w:webHidden/>
          </w:rPr>
          <w:tab/>
        </w:r>
        <w:r w:rsidR="009D75CC">
          <w:rPr>
            <w:noProof/>
            <w:webHidden/>
          </w:rPr>
          <w:fldChar w:fldCharType="begin"/>
        </w:r>
        <w:r w:rsidR="009D75CC">
          <w:rPr>
            <w:noProof/>
            <w:webHidden/>
          </w:rPr>
          <w:instrText xml:space="preserve"> PAGEREF _Toc521936570 \h </w:instrText>
        </w:r>
        <w:r w:rsidR="009D75CC">
          <w:rPr>
            <w:noProof/>
            <w:webHidden/>
          </w:rPr>
        </w:r>
        <w:r w:rsidR="009D75CC">
          <w:rPr>
            <w:noProof/>
            <w:webHidden/>
          </w:rPr>
          <w:fldChar w:fldCharType="separate"/>
        </w:r>
        <w:r w:rsidR="009D75CC">
          <w:rPr>
            <w:noProof/>
            <w:webHidden/>
          </w:rPr>
          <w:t>16</w:t>
        </w:r>
        <w:r w:rsidR="009D75CC">
          <w:rPr>
            <w:noProof/>
            <w:webHidden/>
          </w:rPr>
          <w:fldChar w:fldCharType="end"/>
        </w:r>
      </w:hyperlink>
    </w:p>
    <w:p w14:paraId="76DE2090"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71" w:history="1">
        <w:r w:rsidR="009D75CC" w:rsidRPr="000410EA">
          <w:rPr>
            <w:rStyle w:val="Hyperlink"/>
            <w:noProof/>
          </w:rPr>
          <w:t>Standards – for example: British Standards or Eurocodes</w:t>
        </w:r>
        <w:r w:rsidR="009D75CC">
          <w:rPr>
            <w:noProof/>
            <w:webHidden/>
          </w:rPr>
          <w:tab/>
        </w:r>
        <w:r w:rsidR="009D75CC">
          <w:rPr>
            <w:noProof/>
            <w:webHidden/>
          </w:rPr>
          <w:fldChar w:fldCharType="begin"/>
        </w:r>
        <w:r w:rsidR="009D75CC">
          <w:rPr>
            <w:noProof/>
            <w:webHidden/>
          </w:rPr>
          <w:instrText xml:space="preserve"> PAGEREF _Toc521936571 \h </w:instrText>
        </w:r>
        <w:r w:rsidR="009D75CC">
          <w:rPr>
            <w:noProof/>
            <w:webHidden/>
          </w:rPr>
        </w:r>
        <w:r w:rsidR="009D75CC">
          <w:rPr>
            <w:noProof/>
            <w:webHidden/>
          </w:rPr>
          <w:fldChar w:fldCharType="separate"/>
        </w:r>
        <w:r w:rsidR="009D75CC">
          <w:rPr>
            <w:noProof/>
            <w:webHidden/>
          </w:rPr>
          <w:t>16</w:t>
        </w:r>
        <w:r w:rsidR="009D75CC">
          <w:rPr>
            <w:noProof/>
            <w:webHidden/>
          </w:rPr>
          <w:fldChar w:fldCharType="end"/>
        </w:r>
      </w:hyperlink>
    </w:p>
    <w:p w14:paraId="42942A79"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72" w:history="1">
        <w:r w:rsidR="009D75CC" w:rsidRPr="000410EA">
          <w:rPr>
            <w:rStyle w:val="Hyperlink"/>
            <w:noProof/>
          </w:rPr>
          <w:t>Systematic reviews</w:t>
        </w:r>
        <w:r w:rsidR="009D75CC">
          <w:rPr>
            <w:noProof/>
            <w:webHidden/>
          </w:rPr>
          <w:tab/>
        </w:r>
        <w:r w:rsidR="009D75CC">
          <w:rPr>
            <w:noProof/>
            <w:webHidden/>
          </w:rPr>
          <w:fldChar w:fldCharType="begin"/>
        </w:r>
        <w:r w:rsidR="009D75CC">
          <w:rPr>
            <w:noProof/>
            <w:webHidden/>
          </w:rPr>
          <w:instrText xml:space="preserve"> PAGEREF _Toc521936572 \h </w:instrText>
        </w:r>
        <w:r w:rsidR="009D75CC">
          <w:rPr>
            <w:noProof/>
            <w:webHidden/>
          </w:rPr>
        </w:r>
        <w:r w:rsidR="009D75CC">
          <w:rPr>
            <w:noProof/>
            <w:webHidden/>
          </w:rPr>
          <w:fldChar w:fldCharType="separate"/>
        </w:r>
        <w:r w:rsidR="009D75CC">
          <w:rPr>
            <w:noProof/>
            <w:webHidden/>
          </w:rPr>
          <w:t>16</w:t>
        </w:r>
        <w:r w:rsidR="009D75CC">
          <w:rPr>
            <w:noProof/>
            <w:webHidden/>
          </w:rPr>
          <w:fldChar w:fldCharType="end"/>
        </w:r>
      </w:hyperlink>
    </w:p>
    <w:p w14:paraId="492E4F08"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73" w:history="1">
        <w:r w:rsidR="009D75CC" w:rsidRPr="000410EA">
          <w:rPr>
            <w:rStyle w:val="Hyperlink"/>
            <w:noProof/>
          </w:rPr>
          <w:t>Television and Radio Programmes</w:t>
        </w:r>
        <w:r w:rsidR="009D75CC">
          <w:rPr>
            <w:noProof/>
            <w:webHidden/>
          </w:rPr>
          <w:tab/>
        </w:r>
        <w:r w:rsidR="009D75CC">
          <w:rPr>
            <w:noProof/>
            <w:webHidden/>
          </w:rPr>
          <w:fldChar w:fldCharType="begin"/>
        </w:r>
        <w:r w:rsidR="009D75CC">
          <w:rPr>
            <w:noProof/>
            <w:webHidden/>
          </w:rPr>
          <w:instrText xml:space="preserve"> PAGEREF _Toc521936573 \h </w:instrText>
        </w:r>
        <w:r w:rsidR="009D75CC">
          <w:rPr>
            <w:noProof/>
            <w:webHidden/>
          </w:rPr>
        </w:r>
        <w:r w:rsidR="009D75CC">
          <w:rPr>
            <w:noProof/>
            <w:webHidden/>
          </w:rPr>
          <w:fldChar w:fldCharType="separate"/>
        </w:r>
        <w:r w:rsidR="009D75CC">
          <w:rPr>
            <w:noProof/>
            <w:webHidden/>
          </w:rPr>
          <w:t>17</w:t>
        </w:r>
        <w:r w:rsidR="009D75CC">
          <w:rPr>
            <w:noProof/>
            <w:webHidden/>
          </w:rPr>
          <w:fldChar w:fldCharType="end"/>
        </w:r>
      </w:hyperlink>
    </w:p>
    <w:p w14:paraId="109AAF0A"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74" w:history="1">
        <w:r w:rsidR="009D75CC" w:rsidRPr="000410EA">
          <w:rPr>
            <w:rStyle w:val="Hyperlink"/>
            <w:noProof/>
          </w:rPr>
          <w:t>Theses and dissertations</w:t>
        </w:r>
        <w:r w:rsidR="009D75CC">
          <w:rPr>
            <w:noProof/>
            <w:webHidden/>
          </w:rPr>
          <w:tab/>
        </w:r>
        <w:r w:rsidR="009D75CC">
          <w:rPr>
            <w:noProof/>
            <w:webHidden/>
          </w:rPr>
          <w:fldChar w:fldCharType="begin"/>
        </w:r>
        <w:r w:rsidR="009D75CC">
          <w:rPr>
            <w:noProof/>
            <w:webHidden/>
          </w:rPr>
          <w:instrText xml:space="preserve"> PAGEREF _Toc521936574 \h </w:instrText>
        </w:r>
        <w:r w:rsidR="009D75CC">
          <w:rPr>
            <w:noProof/>
            <w:webHidden/>
          </w:rPr>
        </w:r>
        <w:r w:rsidR="009D75CC">
          <w:rPr>
            <w:noProof/>
            <w:webHidden/>
          </w:rPr>
          <w:fldChar w:fldCharType="separate"/>
        </w:r>
        <w:r w:rsidR="009D75CC">
          <w:rPr>
            <w:noProof/>
            <w:webHidden/>
          </w:rPr>
          <w:t>17</w:t>
        </w:r>
        <w:r w:rsidR="009D75CC">
          <w:rPr>
            <w:noProof/>
            <w:webHidden/>
          </w:rPr>
          <w:fldChar w:fldCharType="end"/>
        </w:r>
      </w:hyperlink>
    </w:p>
    <w:p w14:paraId="1939D0E7"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75" w:history="1">
        <w:r w:rsidR="009D75CC" w:rsidRPr="000410EA">
          <w:rPr>
            <w:rStyle w:val="Hyperlink"/>
            <w:noProof/>
          </w:rPr>
          <w:t>Websites, blogs and tweets</w:t>
        </w:r>
        <w:r w:rsidR="009D75CC">
          <w:rPr>
            <w:noProof/>
            <w:webHidden/>
          </w:rPr>
          <w:tab/>
        </w:r>
        <w:r w:rsidR="009D75CC">
          <w:rPr>
            <w:noProof/>
            <w:webHidden/>
          </w:rPr>
          <w:fldChar w:fldCharType="begin"/>
        </w:r>
        <w:r w:rsidR="009D75CC">
          <w:rPr>
            <w:noProof/>
            <w:webHidden/>
          </w:rPr>
          <w:instrText xml:space="preserve"> PAGEREF _Toc521936575 \h </w:instrText>
        </w:r>
        <w:r w:rsidR="009D75CC">
          <w:rPr>
            <w:noProof/>
            <w:webHidden/>
          </w:rPr>
        </w:r>
        <w:r w:rsidR="009D75CC">
          <w:rPr>
            <w:noProof/>
            <w:webHidden/>
          </w:rPr>
          <w:fldChar w:fldCharType="separate"/>
        </w:r>
        <w:r w:rsidR="009D75CC">
          <w:rPr>
            <w:noProof/>
            <w:webHidden/>
          </w:rPr>
          <w:t>18</w:t>
        </w:r>
        <w:r w:rsidR="009D75CC">
          <w:rPr>
            <w:noProof/>
            <w:webHidden/>
          </w:rPr>
          <w:fldChar w:fldCharType="end"/>
        </w:r>
      </w:hyperlink>
    </w:p>
    <w:p w14:paraId="5A0FDF38" w14:textId="77777777" w:rsidR="009D75CC" w:rsidRDefault="00D94DD0">
      <w:pPr>
        <w:pStyle w:val="TOC1"/>
        <w:rPr>
          <w:rFonts w:eastAsiaTheme="minorEastAsia" w:cstheme="minorBidi"/>
          <w:b w:val="0"/>
          <w:noProof/>
          <w:sz w:val="22"/>
          <w:szCs w:val="22"/>
          <w:lang w:eastAsia="en-GB"/>
        </w:rPr>
      </w:pPr>
      <w:hyperlink w:anchor="_Toc521936576" w:history="1">
        <w:r w:rsidR="009D75CC" w:rsidRPr="000410EA">
          <w:rPr>
            <w:rStyle w:val="Hyperlink"/>
            <w:noProof/>
          </w:rPr>
          <w:t>Example reference list</w:t>
        </w:r>
        <w:r w:rsidR="009D75CC">
          <w:rPr>
            <w:noProof/>
            <w:webHidden/>
          </w:rPr>
          <w:tab/>
        </w:r>
        <w:r w:rsidR="009D75CC">
          <w:rPr>
            <w:noProof/>
            <w:webHidden/>
          </w:rPr>
          <w:fldChar w:fldCharType="begin"/>
        </w:r>
        <w:r w:rsidR="009D75CC">
          <w:rPr>
            <w:noProof/>
            <w:webHidden/>
          </w:rPr>
          <w:instrText xml:space="preserve"> PAGEREF _Toc521936576 \h </w:instrText>
        </w:r>
        <w:r w:rsidR="009D75CC">
          <w:rPr>
            <w:noProof/>
            <w:webHidden/>
          </w:rPr>
        </w:r>
        <w:r w:rsidR="009D75CC">
          <w:rPr>
            <w:noProof/>
            <w:webHidden/>
          </w:rPr>
          <w:fldChar w:fldCharType="separate"/>
        </w:r>
        <w:r w:rsidR="009D75CC">
          <w:rPr>
            <w:noProof/>
            <w:webHidden/>
          </w:rPr>
          <w:t>19</w:t>
        </w:r>
        <w:r w:rsidR="009D75CC">
          <w:rPr>
            <w:noProof/>
            <w:webHidden/>
          </w:rPr>
          <w:fldChar w:fldCharType="end"/>
        </w:r>
      </w:hyperlink>
    </w:p>
    <w:p w14:paraId="2DF3551D" w14:textId="77777777" w:rsidR="009D75CC" w:rsidRDefault="00D94DD0">
      <w:pPr>
        <w:pStyle w:val="TOC1"/>
        <w:rPr>
          <w:rFonts w:eastAsiaTheme="minorEastAsia" w:cstheme="minorBidi"/>
          <w:b w:val="0"/>
          <w:noProof/>
          <w:sz w:val="22"/>
          <w:szCs w:val="22"/>
          <w:lang w:eastAsia="en-GB"/>
        </w:rPr>
      </w:pPr>
      <w:hyperlink w:anchor="_Toc521936577" w:history="1">
        <w:r w:rsidR="009D75CC" w:rsidRPr="000410EA">
          <w:rPr>
            <w:rStyle w:val="Hyperlink"/>
            <w:noProof/>
          </w:rPr>
          <w:t>Using Reference management software</w:t>
        </w:r>
        <w:r w:rsidR="009D75CC">
          <w:rPr>
            <w:noProof/>
            <w:webHidden/>
          </w:rPr>
          <w:tab/>
        </w:r>
        <w:r w:rsidR="009D75CC">
          <w:rPr>
            <w:noProof/>
            <w:webHidden/>
          </w:rPr>
          <w:fldChar w:fldCharType="begin"/>
        </w:r>
        <w:r w:rsidR="009D75CC">
          <w:rPr>
            <w:noProof/>
            <w:webHidden/>
          </w:rPr>
          <w:instrText xml:space="preserve"> PAGEREF _Toc521936577 \h </w:instrText>
        </w:r>
        <w:r w:rsidR="009D75CC">
          <w:rPr>
            <w:noProof/>
            <w:webHidden/>
          </w:rPr>
        </w:r>
        <w:r w:rsidR="009D75CC">
          <w:rPr>
            <w:noProof/>
            <w:webHidden/>
          </w:rPr>
          <w:fldChar w:fldCharType="separate"/>
        </w:r>
        <w:r w:rsidR="009D75CC">
          <w:rPr>
            <w:noProof/>
            <w:webHidden/>
          </w:rPr>
          <w:t>20</w:t>
        </w:r>
        <w:r w:rsidR="009D75CC">
          <w:rPr>
            <w:noProof/>
            <w:webHidden/>
          </w:rPr>
          <w:fldChar w:fldCharType="end"/>
        </w:r>
      </w:hyperlink>
    </w:p>
    <w:p w14:paraId="6B151758" w14:textId="77777777" w:rsidR="009D75CC" w:rsidRDefault="00D94DD0">
      <w:pPr>
        <w:pStyle w:val="TOC2"/>
        <w:tabs>
          <w:tab w:val="right" w:pos="9016"/>
        </w:tabs>
        <w:rPr>
          <w:rFonts w:eastAsiaTheme="minorEastAsia" w:cstheme="minorBidi"/>
          <w:bCs w:val="0"/>
          <w:i w:val="0"/>
          <w:iCs w:val="0"/>
          <w:noProof/>
          <w:sz w:val="22"/>
          <w:szCs w:val="22"/>
          <w:lang w:eastAsia="en-GB"/>
        </w:rPr>
      </w:pPr>
      <w:hyperlink w:anchor="_Toc521936578" w:history="1">
        <w:r w:rsidR="009D75CC" w:rsidRPr="000410EA">
          <w:rPr>
            <w:rStyle w:val="Hyperlink"/>
            <w:noProof/>
            <w:shd w:val="clear" w:color="auto" w:fill="FFFFFF"/>
          </w:rPr>
          <w:t>Generating references via other methods</w:t>
        </w:r>
        <w:r w:rsidR="009D75CC">
          <w:rPr>
            <w:noProof/>
            <w:webHidden/>
          </w:rPr>
          <w:tab/>
        </w:r>
        <w:r w:rsidR="009D75CC">
          <w:rPr>
            <w:noProof/>
            <w:webHidden/>
          </w:rPr>
          <w:fldChar w:fldCharType="begin"/>
        </w:r>
        <w:r w:rsidR="009D75CC">
          <w:rPr>
            <w:noProof/>
            <w:webHidden/>
          </w:rPr>
          <w:instrText xml:space="preserve"> PAGEREF _Toc521936578 \h </w:instrText>
        </w:r>
        <w:r w:rsidR="009D75CC">
          <w:rPr>
            <w:noProof/>
            <w:webHidden/>
          </w:rPr>
        </w:r>
        <w:r w:rsidR="009D75CC">
          <w:rPr>
            <w:noProof/>
            <w:webHidden/>
          </w:rPr>
          <w:fldChar w:fldCharType="separate"/>
        </w:r>
        <w:r w:rsidR="009D75CC">
          <w:rPr>
            <w:noProof/>
            <w:webHidden/>
          </w:rPr>
          <w:t>20</w:t>
        </w:r>
        <w:r w:rsidR="009D75CC">
          <w:rPr>
            <w:noProof/>
            <w:webHidden/>
          </w:rPr>
          <w:fldChar w:fldCharType="end"/>
        </w:r>
      </w:hyperlink>
    </w:p>
    <w:p w14:paraId="232D74B2" w14:textId="77777777" w:rsidR="009D75CC" w:rsidRDefault="00D94DD0">
      <w:pPr>
        <w:pStyle w:val="TOC1"/>
        <w:rPr>
          <w:rFonts w:eastAsiaTheme="minorEastAsia" w:cstheme="minorBidi"/>
          <w:b w:val="0"/>
          <w:noProof/>
          <w:sz w:val="22"/>
          <w:szCs w:val="22"/>
          <w:lang w:eastAsia="en-GB"/>
        </w:rPr>
      </w:pPr>
      <w:hyperlink w:anchor="_Toc521936579" w:history="1">
        <w:r w:rsidR="009D75CC" w:rsidRPr="000410EA">
          <w:rPr>
            <w:rStyle w:val="Hyperlink"/>
            <w:noProof/>
          </w:rPr>
          <w:t>Library contact information:</w:t>
        </w:r>
        <w:r w:rsidR="009D75CC">
          <w:rPr>
            <w:noProof/>
            <w:webHidden/>
          </w:rPr>
          <w:tab/>
        </w:r>
        <w:r w:rsidR="009D75CC">
          <w:rPr>
            <w:noProof/>
            <w:webHidden/>
          </w:rPr>
          <w:fldChar w:fldCharType="begin"/>
        </w:r>
        <w:r w:rsidR="009D75CC">
          <w:rPr>
            <w:noProof/>
            <w:webHidden/>
          </w:rPr>
          <w:instrText xml:space="preserve"> PAGEREF _Toc521936579 \h </w:instrText>
        </w:r>
        <w:r w:rsidR="009D75CC">
          <w:rPr>
            <w:noProof/>
            <w:webHidden/>
          </w:rPr>
        </w:r>
        <w:r w:rsidR="009D75CC">
          <w:rPr>
            <w:noProof/>
            <w:webHidden/>
          </w:rPr>
          <w:fldChar w:fldCharType="separate"/>
        </w:r>
        <w:r w:rsidR="009D75CC">
          <w:rPr>
            <w:noProof/>
            <w:webHidden/>
          </w:rPr>
          <w:t>21</w:t>
        </w:r>
        <w:r w:rsidR="009D75CC">
          <w:rPr>
            <w:noProof/>
            <w:webHidden/>
          </w:rPr>
          <w:fldChar w:fldCharType="end"/>
        </w:r>
      </w:hyperlink>
    </w:p>
    <w:p w14:paraId="26AC6901" w14:textId="77777777" w:rsidR="00033916" w:rsidRPr="0019473B" w:rsidRDefault="00371A4D" w:rsidP="00937853">
      <w:pPr>
        <w:pStyle w:val="Heading1"/>
      </w:pPr>
      <w:r>
        <w:lastRenderedPageBreak/>
        <w:fldChar w:fldCharType="end"/>
      </w:r>
      <w:bookmarkStart w:id="2" w:name="_Toc521936547"/>
      <w:r w:rsidR="00033916" w:rsidRPr="0019473B">
        <w:t>Harvard Referencing</w:t>
      </w:r>
      <w:bookmarkEnd w:id="1"/>
      <w:bookmarkEnd w:id="2"/>
    </w:p>
    <w:p w14:paraId="3F4504C2" w14:textId="77777777" w:rsidR="00033916" w:rsidRPr="00937853" w:rsidRDefault="00033916" w:rsidP="00937853">
      <w:r w:rsidRPr="003261B1">
        <w:br/>
      </w:r>
      <w:r w:rsidRPr="00937853">
        <w:t>Citing and referencing acknowledges the ideas, work and opinions of authors or organisations and how they have influenced your work.  It helps differentiate between your work and opinions and those of the authors you have read and used in the text.</w:t>
      </w:r>
    </w:p>
    <w:p w14:paraId="55D4658F" w14:textId="77777777" w:rsidR="00033916" w:rsidRPr="00937853" w:rsidRDefault="00033916" w:rsidP="00937853">
      <w:r w:rsidRPr="00937853">
        <w:t>You must include a citation whenever you use a quote, summarise a piece of writing or rewrite an idea in your own words (known as paraphrasing).  This avoids confusion for the reader and protects you from plagiarising another’s work.</w:t>
      </w:r>
    </w:p>
    <w:p w14:paraId="50490C0B" w14:textId="77777777" w:rsidR="00033916" w:rsidRPr="00937853" w:rsidRDefault="00033916" w:rsidP="00937853">
      <w:r w:rsidRPr="00937853">
        <w:t>Please note that formatting and punctuation should follow the examples laid out in the guide.</w:t>
      </w:r>
    </w:p>
    <w:p w14:paraId="1D5FEDD2" w14:textId="77777777" w:rsidR="00937853" w:rsidRDefault="00033916" w:rsidP="00937853">
      <w:r w:rsidRPr="00937853">
        <w:t>Always check your module handbook for the preferred style of your lecturer.</w:t>
      </w:r>
      <w:r w:rsidR="00937853">
        <w:t xml:space="preserve"> </w:t>
      </w:r>
    </w:p>
    <w:p w14:paraId="04335361" w14:textId="77777777" w:rsidR="00F67D98" w:rsidRPr="00937853" w:rsidRDefault="00F67D98" w:rsidP="00937853">
      <w:pPr>
        <w:rPr>
          <w:sz w:val="24"/>
          <w:szCs w:val="24"/>
        </w:rPr>
      </w:pPr>
    </w:p>
    <w:p w14:paraId="40126BA8" w14:textId="77777777" w:rsidR="00033916" w:rsidRPr="003261B1" w:rsidRDefault="00033916" w:rsidP="00937853">
      <w:pPr>
        <w:pStyle w:val="Heading2"/>
      </w:pPr>
      <w:bookmarkStart w:id="3" w:name="_Toc519699451"/>
      <w:bookmarkStart w:id="4" w:name="_Toc521936548"/>
      <w:r w:rsidRPr="003261B1">
        <w:t>Compiling your reference list</w:t>
      </w:r>
      <w:bookmarkEnd w:id="3"/>
      <w:bookmarkEnd w:id="4"/>
    </w:p>
    <w:p w14:paraId="1DB8E772" w14:textId="77777777" w:rsidR="00033916" w:rsidRPr="00937853" w:rsidRDefault="00033916" w:rsidP="00937853">
      <w:pPr>
        <w:pStyle w:val="Heading3"/>
      </w:pPr>
      <w:r w:rsidRPr="00937853">
        <w:rPr>
          <w:rFonts w:cstheme="minorHAnsi"/>
          <w:color w:val="17365D" w:themeColor="text2" w:themeShade="BF"/>
        </w:rPr>
        <w:t>Reference list or bibliography?</w:t>
      </w:r>
      <w:r w:rsidRPr="00937853">
        <w:rPr>
          <w:rFonts w:cstheme="minorHAnsi"/>
          <w:color w:val="17365D" w:themeColor="text2" w:themeShade="BF"/>
        </w:rPr>
        <w:br/>
      </w:r>
      <w:r w:rsidR="00937853" w:rsidRPr="00937853">
        <w:br/>
      </w:r>
      <w:r w:rsidRPr="00937853">
        <w:rPr>
          <w:rFonts w:asciiTheme="minorHAnsi" w:hAnsiTheme="minorHAnsi"/>
          <w:b w:val="0"/>
          <w:color w:val="auto"/>
          <w:sz w:val="22"/>
        </w:rPr>
        <w:t>The reference list allows a reader to find and read the sources used.  There is an example at the end of the guide.</w:t>
      </w:r>
      <w:r w:rsidR="00371A4D" w:rsidRPr="00937853">
        <w:rPr>
          <w:rFonts w:asciiTheme="minorHAnsi" w:hAnsiTheme="minorHAnsi"/>
          <w:b w:val="0"/>
          <w:color w:val="auto"/>
          <w:sz w:val="22"/>
        </w:rPr>
        <w:t xml:space="preserve"> </w:t>
      </w:r>
      <w:r w:rsidRPr="00937853">
        <w:rPr>
          <w:rFonts w:asciiTheme="minorHAnsi" w:hAnsiTheme="minorHAnsi"/>
          <w:b w:val="0"/>
          <w:color w:val="auto"/>
          <w:sz w:val="22"/>
        </w:rPr>
        <w:t xml:space="preserve">List all your citations in alphabetical order by author.  If an author has more than one item then list them by </w:t>
      </w:r>
      <w:r w:rsidR="00937853" w:rsidRPr="00937853">
        <w:rPr>
          <w:rFonts w:asciiTheme="minorHAnsi" w:hAnsiTheme="minorHAnsi"/>
          <w:b w:val="0"/>
          <w:color w:val="auto"/>
          <w:sz w:val="22"/>
        </w:rPr>
        <w:t>oldest</w:t>
      </w:r>
      <w:r w:rsidRPr="00937853">
        <w:rPr>
          <w:rFonts w:asciiTheme="minorHAnsi" w:hAnsiTheme="minorHAnsi"/>
          <w:b w:val="0"/>
          <w:color w:val="auto"/>
          <w:sz w:val="22"/>
        </w:rPr>
        <w:t xml:space="preserve"> first.  </w:t>
      </w:r>
      <w:r w:rsidR="00937853" w:rsidRPr="00937853">
        <w:rPr>
          <w:rFonts w:asciiTheme="minorHAnsi" w:hAnsiTheme="minorHAnsi"/>
          <w:b w:val="0"/>
          <w:color w:val="auto"/>
          <w:sz w:val="22"/>
        </w:rPr>
        <w:t>A reference list is the most commonly used</w:t>
      </w:r>
      <w:r w:rsidR="00937853">
        <w:rPr>
          <w:rFonts w:asciiTheme="minorHAnsi" w:hAnsiTheme="minorHAnsi"/>
          <w:b w:val="0"/>
          <w:color w:val="auto"/>
          <w:sz w:val="22"/>
        </w:rPr>
        <w:t>.</w:t>
      </w:r>
    </w:p>
    <w:p w14:paraId="5993CAF7" w14:textId="77777777" w:rsidR="00937853" w:rsidRDefault="00033916" w:rsidP="00937853">
      <w:pPr>
        <w:pStyle w:val="ListParagraph"/>
        <w:numPr>
          <w:ilvl w:val="0"/>
          <w:numId w:val="9"/>
        </w:numPr>
      </w:pPr>
      <w:r w:rsidRPr="00937853">
        <w:t xml:space="preserve">A </w:t>
      </w:r>
      <w:r w:rsidRPr="00937853">
        <w:rPr>
          <w:b/>
        </w:rPr>
        <w:t>reference list</w:t>
      </w:r>
      <w:r w:rsidRPr="00937853">
        <w:t xml:space="preserve"> is a list of all the items directly cited in your work.  </w:t>
      </w:r>
    </w:p>
    <w:p w14:paraId="15DE5BAC" w14:textId="77777777" w:rsidR="00033916" w:rsidRPr="00937853" w:rsidRDefault="00033916" w:rsidP="00937853">
      <w:pPr>
        <w:pStyle w:val="ListParagraph"/>
        <w:numPr>
          <w:ilvl w:val="0"/>
          <w:numId w:val="9"/>
        </w:numPr>
      </w:pPr>
      <w:r w:rsidRPr="00937853">
        <w:t xml:space="preserve">A </w:t>
      </w:r>
      <w:r w:rsidRPr="00937853">
        <w:rPr>
          <w:b/>
        </w:rPr>
        <w:t>bibliography</w:t>
      </w:r>
      <w:r w:rsidRPr="00937853">
        <w:t xml:space="preserve"> is everything you have cited plus any anything which could be considered to have influenced your work, for example, an article read during your research but not directly cited.</w:t>
      </w:r>
    </w:p>
    <w:p w14:paraId="0E6F8538" w14:textId="77777777" w:rsidR="00033916" w:rsidRPr="00937853" w:rsidRDefault="00033916" w:rsidP="00937853">
      <w:pPr>
        <w:pStyle w:val="Heading3"/>
      </w:pPr>
      <w:r w:rsidRPr="00937853">
        <w:t>Missing information</w:t>
      </w:r>
    </w:p>
    <w:p w14:paraId="67565D81" w14:textId="77777777" w:rsidR="00033916" w:rsidRPr="00937853" w:rsidRDefault="00033916" w:rsidP="00937853">
      <w:r w:rsidRPr="00937853">
        <w:t>Where information is missing from a source you should make it clear to the reader.</w:t>
      </w:r>
    </w:p>
    <w:p w14:paraId="774E057C" w14:textId="77777777" w:rsidR="00033916" w:rsidRPr="00937853" w:rsidRDefault="00033916" w:rsidP="00937853">
      <w:r w:rsidRPr="00937853">
        <w:t xml:space="preserve">For example - if there is no date state it in the citation (Barnet Council, </w:t>
      </w:r>
      <w:r w:rsidRPr="00937853">
        <w:rPr>
          <w:color w:val="548DD4" w:themeColor="text2" w:themeTint="99"/>
        </w:rPr>
        <w:t>no date</w:t>
      </w:r>
      <w:r w:rsidRPr="00937853">
        <w:t>) and in the reference list Barnet Council, [</w:t>
      </w:r>
      <w:r w:rsidRPr="00937853">
        <w:rPr>
          <w:color w:val="548DD4" w:themeColor="text2" w:themeTint="99"/>
        </w:rPr>
        <w:t>no date</w:t>
      </w:r>
      <w:r w:rsidRPr="00937853">
        <w:t>]…  If you can guess the approximate date you can use ‘ca.’ (means ‘circa’) - Barnet Council (</w:t>
      </w:r>
      <w:r w:rsidRPr="00937853">
        <w:rPr>
          <w:color w:val="548DD4" w:themeColor="text2" w:themeTint="99"/>
        </w:rPr>
        <w:t>ca.2010</w:t>
      </w:r>
      <w:r w:rsidRPr="00937853">
        <w:t>) introduced this planning process…</w:t>
      </w:r>
    </w:p>
    <w:p w14:paraId="07356E45" w14:textId="77777777" w:rsidR="00371A4D" w:rsidRPr="00937853" w:rsidRDefault="00033916" w:rsidP="00937853">
      <w:r w:rsidRPr="00937853">
        <w:t>If no personal author or organisation can be identified use ‘</w:t>
      </w:r>
      <w:r w:rsidRPr="00937853">
        <w:rPr>
          <w:color w:val="548DD4" w:themeColor="text2" w:themeTint="99"/>
        </w:rPr>
        <w:t>Anon</w:t>
      </w:r>
      <w:r w:rsidRPr="00937853">
        <w:t>’ (for Anonymous) for both the citation and the reference list.</w:t>
      </w:r>
    </w:p>
    <w:p w14:paraId="27D4093C" w14:textId="77777777" w:rsidR="00033916" w:rsidRPr="00937853" w:rsidRDefault="00937853" w:rsidP="00937853">
      <w:r>
        <w:rPr>
          <w:rStyle w:val="Heading3Char"/>
        </w:rPr>
        <w:t>Abbreviations and acronyms</w:t>
      </w:r>
      <w:r>
        <w:rPr>
          <w:rStyle w:val="Heading3Char"/>
        </w:rPr>
        <w:br/>
      </w:r>
      <w:r>
        <w:br/>
      </w:r>
      <w:r w:rsidR="00033916" w:rsidRPr="00937853">
        <w:t>You must use the long form of an organisation’s name or common abbreviation the first time you use it, after this you can use the abbreviation or acronym, including in the citation:</w:t>
      </w:r>
    </w:p>
    <w:p w14:paraId="0C73172B" w14:textId="77777777" w:rsidR="00813E51" w:rsidRDefault="00033916" w:rsidP="0088673A">
      <w:pPr>
        <w:ind w:left="720"/>
      </w:pPr>
      <w:r w:rsidRPr="00937853">
        <w:t>The World Trade Organisation (WTO) first introduced the Information Technology Agreement in 1996 (</w:t>
      </w:r>
      <w:r w:rsidRPr="00937853">
        <w:rPr>
          <w:color w:val="548DD4" w:themeColor="text2" w:themeTint="99"/>
        </w:rPr>
        <w:t>WTO, 1997</w:t>
      </w:r>
      <w:r w:rsidRPr="00937853">
        <w:t>).</w:t>
      </w:r>
      <w:r w:rsidR="00371A4D" w:rsidRPr="00937853">
        <w:br/>
      </w:r>
    </w:p>
    <w:p w14:paraId="364C9454" w14:textId="77777777" w:rsidR="00446DB1" w:rsidRDefault="00446DB1" w:rsidP="00446DB1">
      <w:bookmarkStart w:id="5" w:name="_Toc519699452"/>
    </w:p>
    <w:p w14:paraId="32E32DD6" w14:textId="77777777" w:rsidR="00033916" w:rsidRPr="003261B1" w:rsidRDefault="00033916" w:rsidP="00937853">
      <w:pPr>
        <w:pStyle w:val="Heading2"/>
        <w:rPr>
          <w:b/>
        </w:rPr>
      </w:pPr>
      <w:bookmarkStart w:id="6" w:name="_Toc521936549"/>
      <w:r w:rsidRPr="003261B1">
        <w:lastRenderedPageBreak/>
        <w:t>Referring to sources (citing) within the text</w:t>
      </w:r>
      <w:bookmarkEnd w:id="5"/>
      <w:bookmarkEnd w:id="6"/>
    </w:p>
    <w:p w14:paraId="506243FB" w14:textId="77777777" w:rsidR="00033916" w:rsidRPr="003261B1" w:rsidRDefault="00033916" w:rsidP="00937853">
      <w:pPr>
        <w:pStyle w:val="Heading3"/>
      </w:pPr>
      <w:r w:rsidRPr="003261B1">
        <w:t>Citation styles</w:t>
      </w:r>
    </w:p>
    <w:p w14:paraId="64D6DAD5" w14:textId="77777777" w:rsidR="00033916" w:rsidRPr="003261B1" w:rsidRDefault="00033916" w:rsidP="00937853">
      <w:r w:rsidRPr="003261B1">
        <w:t xml:space="preserve">For a </w:t>
      </w:r>
      <w:r w:rsidRPr="003261B1">
        <w:rPr>
          <w:b/>
        </w:rPr>
        <w:t>direct quote</w:t>
      </w:r>
      <w:r w:rsidRPr="003261B1">
        <w:t xml:space="preserve"> - state the author’s surname(s) without initials, year of publication and the page number within brackets.  If a quote is more than two sentences you should indent it: </w:t>
      </w:r>
    </w:p>
    <w:p w14:paraId="219617BD" w14:textId="77777777" w:rsidR="00033916" w:rsidRDefault="00033916" w:rsidP="00F67D98">
      <w:pPr>
        <w:ind w:left="720"/>
        <w:rPr>
          <w:color w:val="0070C0"/>
          <w:shd w:val="clear" w:color="auto" w:fill="FFFFFF"/>
        </w:rPr>
      </w:pPr>
      <w:r w:rsidRPr="003261B1">
        <w:t>‘</w:t>
      </w:r>
      <w:r w:rsidRPr="003261B1">
        <w:rPr>
          <w:shd w:val="clear" w:color="auto" w:fill="FFFFFF"/>
        </w:rPr>
        <w:t>In learner-driven knowledge and</w:t>
      </w:r>
      <w:r w:rsidRPr="003261B1">
        <w:rPr>
          <w:rStyle w:val="apple-converted-space"/>
          <w:rFonts w:cstheme="minorHAnsi"/>
          <w:shd w:val="clear" w:color="auto" w:fill="FFFFFF"/>
        </w:rPr>
        <w:t> skills </w:t>
      </w:r>
      <w:r w:rsidRPr="003261B1">
        <w:rPr>
          <w:shd w:val="clear" w:color="auto" w:fill="FFFFFF"/>
        </w:rPr>
        <w:t xml:space="preserve">creation, learners are provided with symbolic tools for the development of active learning methods’ </w:t>
      </w:r>
      <w:r w:rsidRPr="003261B1">
        <w:rPr>
          <w:color w:val="0070C0"/>
          <w:shd w:val="clear" w:color="auto" w:fill="FFFFFF"/>
        </w:rPr>
        <w:t xml:space="preserve">(Niemi, 2011, </w:t>
      </w:r>
      <w:r>
        <w:rPr>
          <w:color w:val="0070C0"/>
          <w:shd w:val="clear" w:color="auto" w:fill="FFFFFF"/>
        </w:rPr>
        <w:t>p.</w:t>
      </w:r>
      <w:r w:rsidRPr="003261B1">
        <w:rPr>
          <w:color w:val="0070C0"/>
          <w:shd w:val="clear" w:color="auto" w:fill="FFFFFF"/>
        </w:rPr>
        <w:t>38).</w:t>
      </w:r>
    </w:p>
    <w:p w14:paraId="161978E4" w14:textId="77777777" w:rsidR="00033916" w:rsidRPr="003261B1" w:rsidRDefault="00033916" w:rsidP="00937853">
      <w:pPr>
        <w:rPr>
          <w:rFonts w:cstheme="minorHAnsi"/>
        </w:rPr>
      </w:pPr>
      <w:r w:rsidRPr="005F76D9">
        <w:t xml:space="preserve">When </w:t>
      </w:r>
      <w:r w:rsidRPr="005F76D9">
        <w:rPr>
          <w:b/>
        </w:rPr>
        <w:t>paraphrasing</w:t>
      </w:r>
      <w:r w:rsidRPr="005F76D9">
        <w:t xml:space="preserve"> (</w:t>
      </w:r>
      <w:r>
        <w:t xml:space="preserve">expressing another’s work in your own words) you can use an </w:t>
      </w:r>
      <w:r w:rsidRPr="005F76D9">
        <w:rPr>
          <w:b/>
        </w:rPr>
        <w:t>in text citation</w:t>
      </w:r>
      <w:r w:rsidRPr="005F76D9">
        <w:t xml:space="preserve"> </w:t>
      </w:r>
      <w:r>
        <w:t xml:space="preserve">to </w:t>
      </w:r>
      <w:r w:rsidRPr="005F76D9">
        <w:t xml:space="preserve">introduce a discussion of an author’s ideas into your work </w:t>
      </w:r>
      <w:r>
        <w:t>naturally and help with the flow of the writing.  U</w:t>
      </w:r>
      <w:r w:rsidRPr="003261B1">
        <w:rPr>
          <w:rFonts w:cstheme="minorHAnsi"/>
        </w:rPr>
        <w:t>s</w:t>
      </w:r>
      <w:r>
        <w:rPr>
          <w:rFonts w:cstheme="minorHAnsi"/>
        </w:rPr>
        <w:t>e</w:t>
      </w:r>
      <w:r w:rsidRPr="003261B1">
        <w:rPr>
          <w:rFonts w:cstheme="minorHAnsi"/>
        </w:rPr>
        <w:t xml:space="preserve"> the author’s surname</w:t>
      </w:r>
      <w:r>
        <w:rPr>
          <w:rFonts w:cstheme="minorHAnsi"/>
        </w:rPr>
        <w:t>(s)</w:t>
      </w:r>
      <w:r w:rsidRPr="003261B1">
        <w:rPr>
          <w:rFonts w:cstheme="minorHAnsi"/>
        </w:rPr>
        <w:t xml:space="preserve"> within the sentence and the year of publication in brackets: </w:t>
      </w:r>
    </w:p>
    <w:p w14:paraId="6A3F8463" w14:textId="77777777" w:rsidR="00033916" w:rsidRPr="003261B1" w:rsidRDefault="00033916" w:rsidP="00F67D98">
      <w:pPr>
        <w:ind w:left="720"/>
      </w:pPr>
      <w:r w:rsidRPr="003261B1">
        <w:rPr>
          <w:color w:val="0070C0"/>
        </w:rPr>
        <w:t xml:space="preserve">Lyman (2011) </w:t>
      </w:r>
      <w:r w:rsidRPr="003261B1">
        <w:t xml:space="preserve">states that… however </w:t>
      </w:r>
      <w:r w:rsidRPr="003261B1">
        <w:rPr>
          <w:color w:val="0070C0"/>
        </w:rPr>
        <w:t>Seaborn (2014)</w:t>
      </w:r>
      <w:r w:rsidRPr="003261B1">
        <w:rPr>
          <w:b/>
          <w:color w:val="0070C0"/>
        </w:rPr>
        <w:t xml:space="preserve"> </w:t>
      </w:r>
      <w:r w:rsidRPr="003261B1">
        <w:t>challenges this…</w:t>
      </w:r>
    </w:p>
    <w:p w14:paraId="21C6C7B2" w14:textId="77777777" w:rsidR="00033916" w:rsidRPr="003261B1" w:rsidRDefault="00033916" w:rsidP="00937853">
      <w:r w:rsidRPr="003261B1">
        <w:t xml:space="preserve">It is good to vary the styles used and the words used to introduce ideas.  Think about the point of view of the author and whether it agrees with your views.  </w:t>
      </w:r>
    </w:p>
    <w:p w14:paraId="61E7C98F" w14:textId="77777777" w:rsidR="00033916" w:rsidRPr="003261B1" w:rsidRDefault="00033916" w:rsidP="00F67D98">
      <w:pPr>
        <w:ind w:left="720"/>
      </w:pPr>
      <w:r w:rsidRPr="003261B1">
        <w:rPr>
          <w:color w:val="0070C0"/>
        </w:rPr>
        <w:t xml:space="preserve">Bartlett (2014) </w:t>
      </w:r>
      <w:r w:rsidRPr="003261B1">
        <w:t xml:space="preserve">argues / claims / observes / proposes etc. </w:t>
      </w:r>
      <w:r w:rsidRPr="003261B1">
        <w:br/>
        <w:t xml:space="preserve">According to </w:t>
      </w:r>
      <w:r w:rsidRPr="003261B1">
        <w:rPr>
          <w:color w:val="0070C0"/>
        </w:rPr>
        <w:t xml:space="preserve">McGarry (2012) </w:t>
      </w:r>
      <w:r w:rsidRPr="003261B1">
        <w:t>there is no …</w:t>
      </w:r>
    </w:p>
    <w:p w14:paraId="142C613F" w14:textId="77777777" w:rsidR="00033916" w:rsidRDefault="00033916" w:rsidP="00937853">
      <w:r>
        <w:t>You can also place your citation at the end of the sentence/paragraph, with the author’s surname(s) and year of publication in brackets:</w:t>
      </w:r>
    </w:p>
    <w:p w14:paraId="059B6FC1" w14:textId="77777777" w:rsidR="00033916" w:rsidRPr="005F76D9" w:rsidRDefault="00033916" w:rsidP="00F67D98">
      <w:pPr>
        <w:ind w:left="720"/>
      </w:pPr>
      <w:r w:rsidRPr="005F76D9">
        <w:t>Undertaking a literature review is essential within research, to help you justify why you have chosen a specific topic</w:t>
      </w:r>
      <w:r>
        <w:t xml:space="preserve">, </w:t>
      </w:r>
      <w:r w:rsidRPr="005F76D9">
        <w:t xml:space="preserve">establish what research has already been carried out and identify a new approach to explore </w:t>
      </w:r>
      <w:r w:rsidRPr="002A7C36">
        <w:rPr>
          <w:color w:val="0070C0"/>
        </w:rPr>
        <w:t>(Moore, 2010)</w:t>
      </w:r>
      <w:r w:rsidRPr="002A7C36">
        <w:t>.</w:t>
      </w:r>
    </w:p>
    <w:p w14:paraId="371AE5A1" w14:textId="77777777" w:rsidR="00033916" w:rsidRPr="003261B1" w:rsidRDefault="00033916" w:rsidP="00937853">
      <w:r w:rsidRPr="003261B1">
        <w:t>If you need to cite more than one source you can list the citations together and separate them with a semi-colon (</w:t>
      </w:r>
      <w:r>
        <w:t xml:space="preserve"> </w:t>
      </w:r>
      <w:r w:rsidRPr="003261B1">
        <w:t>;</w:t>
      </w:r>
      <w:r>
        <w:t xml:space="preserve"> </w:t>
      </w:r>
      <w:r w:rsidRPr="003261B1">
        <w:t>) begin with the most recent:</w:t>
      </w:r>
    </w:p>
    <w:p w14:paraId="1DE812E7" w14:textId="77777777" w:rsidR="00033916" w:rsidRDefault="00033916" w:rsidP="00F67D98">
      <w:pPr>
        <w:ind w:left="720"/>
        <w:rPr>
          <w:color w:val="0070C0"/>
        </w:rPr>
      </w:pPr>
      <w:r w:rsidRPr="003261B1">
        <w:t xml:space="preserve">Writing a good literature review requires the ability to critically assess resources </w:t>
      </w:r>
      <w:r w:rsidRPr="003261B1">
        <w:rPr>
          <w:color w:val="0070C0"/>
        </w:rPr>
        <w:t>(Aveyard, 2014; Ridley, 2012).</w:t>
      </w:r>
    </w:p>
    <w:p w14:paraId="6B29F158" w14:textId="77777777" w:rsidR="00033916" w:rsidRDefault="00033916" w:rsidP="00937853">
      <w:r>
        <w:t>For citing legal sources see the section on page 10.</w:t>
      </w:r>
    </w:p>
    <w:p w14:paraId="431CBD79" w14:textId="77777777" w:rsidR="00033916" w:rsidRDefault="00033916" w:rsidP="00937853">
      <w:r w:rsidRPr="003261B1">
        <w:t xml:space="preserve">Remember - </w:t>
      </w:r>
      <w:r>
        <w:t>you</w:t>
      </w:r>
      <w:r w:rsidRPr="003261B1">
        <w:t xml:space="preserve"> must include a citation whenever you use a quote, summarise a piece of writing or rewrite an idea in your own words (paraphrasing).  </w:t>
      </w:r>
    </w:p>
    <w:p w14:paraId="409D9237" w14:textId="3FC6798B" w:rsidR="00033916" w:rsidRPr="00F67D98" w:rsidRDefault="00033916" w:rsidP="00F67D98">
      <w:pPr>
        <w:pStyle w:val="Heading3"/>
        <w:rPr>
          <w:b w:val="0"/>
          <w:sz w:val="22"/>
        </w:rPr>
      </w:pPr>
      <w:r w:rsidRPr="003261B1">
        <w:t>Citation examples</w:t>
      </w:r>
      <w:r w:rsidRPr="003261B1">
        <w:br/>
      </w:r>
      <w:r w:rsidR="00937853" w:rsidRPr="00937853">
        <w:rPr>
          <w:b w:val="0"/>
          <w:sz w:val="16"/>
          <w:szCs w:val="16"/>
        </w:rPr>
        <w:br/>
      </w:r>
      <w:r w:rsidRPr="00F67D98">
        <w:rPr>
          <w:rFonts w:asciiTheme="minorHAnsi" w:hAnsiTheme="minorHAnsi"/>
          <w:color w:val="auto"/>
          <w:sz w:val="22"/>
        </w:rPr>
        <w:t>One author</w:t>
      </w:r>
      <w:r w:rsidR="00F67D98" w:rsidRPr="00F67D98">
        <w:rPr>
          <w:rFonts w:asciiTheme="minorHAnsi" w:hAnsiTheme="minorHAnsi"/>
          <w:color w:val="auto"/>
          <w:sz w:val="22"/>
        </w:rPr>
        <w:t xml:space="preserve"> </w:t>
      </w:r>
      <w:r w:rsidR="00F67D98" w:rsidRPr="00F67D98">
        <w:rPr>
          <w:rFonts w:asciiTheme="minorHAnsi" w:hAnsiTheme="minorHAnsi"/>
          <w:color w:val="auto"/>
          <w:sz w:val="22"/>
        </w:rPr>
        <w:br/>
      </w:r>
      <w:r w:rsidRPr="00F67D98">
        <w:rPr>
          <w:rFonts w:asciiTheme="minorHAnsi" w:hAnsiTheme="minorHAnsi"/>
          <w:b w:val="0"/>
          <w:color w:val="auto"/>
          <w:sz w:val="22"/>
        </w:rPr>
        <w:t>State the author’s surname without initials and the year of publication.</w:t>
      </w:r>
      <w:r w:rsidR="007338C8">
        <w:rPr>
          <w:rFonts w:asciiTheme="minorHAnsi" w:hAnsiTheme="minorHAnsi"/>
          <w:b w:val="0"/>
          <w:color w:val="auto"/>
          <w:sz w:val="22"/>
        </w:rPr>
        <w:t xml:space="preserve">  This example uses a direct quote so the page number is included.</w:t>
      </w:r>
    </w:p>
    <w:p w14:paraId="77FF17DA" w14:textId="77777777" w:rsidR="00033916" w:rsidRPr="003261B1" w:rsidRDefault="00033916" w:rsidP="00937853">
      <w:r w:rsidRPr="003261B1">
        <w:tab/>
        <w:t xml:space="preserve">‘Critical thinking is learned’ </w:t>
      </w:r>
      <w:r w:rsidRPr="003261B1">
        <w:rPr>
          <w:color w:val="0070C0"/>
        </w:rPr>
        <w:t>(Kleinig, 2016, p.5).</w:t>
      </w:r>
    </w:p>
    <w:p w14:paraId="1042F82A" w14:textId="77777777" w:rsidR="00033916" w:rsidRPr="00F67D98" w:rsidRDefault="00033916" w:rsidP="00937853">
      <w:pPr>
        <w:rPr>
          <w:b/>
        </w:rPr>
      </w:pPr>
      <w:r w:rsidRPr="00937853">
        <w:rPr>
          <w:b/>
        </w:rPr>
        <w:t>Two or three authors</w:t>
      </w:r>
      <w:r w:rsidR="00F67D98">
        <w:rPr>
          <w:b/>
        </w:rPr>
        <w:br/>
      </w:r>
      <w:r w:rsidRPr="003261B1">
        <w:t>As for one author but include all the surnames.</w:t>
      </w:r>
    </w:p>
    <w:p w14:paraId="7437215F" w14:textId="77777777" w:rsidR="00033916" w:rsidRPr="003261B1" w:rsidRDefault="00033916" w:rsidP="00813E51">
      <w:pPr>
        <w:ind w:left="720"/>
      </w:pPr>
      <w:r w:rsidRPr="003261B1">
        <w:t xml:space="preserve">‘Reference methods evolve as technology and preferences alter’ </w:t>
      </w:r>
      <w:r w:rsidRPr="003261B1">
        <w:rPr>
          <w:color w:val="0070C0"/>
        </w:rPr>
        <w:t>(McMillan &amp; Weyers, 2007, p.199).</w:t>
      </w:r>
    </w:p>
    <w:p w14:paraId="0208299C" w14:textId="77777777" w:rsidR="00F67D98" w:rsidRDefault="00F67D98">
      <w:pPr>
        <w:keepNext w:val="0"/>
        <w:keepLines w:val="0"/>
        <w:spacing w:before="0" w:after="200"/>
        <w:outlineLvl w:val="9"/>
        <w:rPr>
          <w:b/>
        </w:rPr>
      </w:pPr>
      <w:r>
        <w:rPr>
          <w:b/>
        </w:rPr>
        <w:br w:type="page"/>
      </w:r>
    </w:p>
    <w:p w14:paraId="0E30EEF6" w14:textId="77777777" w:rsidR="00DC2EAF" w:rsidRDefault="00DC2EAF" w:rsidP="00937853">
      <w:pPr>
        <w:rPr>
          <w:b/>
        </w:rPr>
      </w:pPr>
    </w:p>
    <w:p w14:paraId="064C0A12" w14:textId="77777777" w:rsidR="00DC2EAF" w:rsidRDefault="00DC2EAF" w:rsidP="00DC2EAF">
      <w:pPr>
        <w:pStyle w:val="Heading3"/>
      </w:pPr>
      <w:r w:rsidRPr="003261B1">
        <w:t>Citation examples</w:t>
      </w:r>
      <w:r>
        <w:t xml:space="preserve"> cont.</w:t>
      </w:r>
      <w:r w:rsidRPr="003261B1">
        <w:br/>
      </w:r>
    </w:p>
    <w:p w14:paraId="2E2B0F95" w14:textId="77777777" w:rsidR="00033916" w:rsidRPr="00937853" w:rsidRDefault="00033916" w:rsidP="00937853">
      <w:pPr>
        <w:rPr>
          <w:b/>
        </w:rPr>
      </w:pPr>
      <w:r w:rsidRPr="00937853">
        <w:rPr>
          <w:b/>
        </w:rPr>
        <w:t xml:space="preserve">Four or more authors </w:t>
      </w:r>
    </w:p>
    <w:p w14:paraId="4501A610" w14:textId="084576EF" w:rsidR="00033916" w:rsidRDefault="00033916" w:rsidP="00937853">
      <w:r>
        <w:t>With four or more authors, all surnames should be given if possible, however for the citation y</w:t>
      </w:r>
      <w:r w:rsidRPr="003261B1">
        <w:t xml:space="preserve">ou </w:t>
      </w:r>
      <w:r>
        <w:t xml:space="preserve">may also choose to </w:t>
      </w:r>
      <w:r w:rsidRPr="003261B1">
        <w:t>use only the first author’s surname then write ‘et al.’ (this means ‘and others’)</w:t>
      </w:r>
      <w:r>
        <w:t xml:space="preserve">.  </w:t>
      </w:r>
      <w:r w:rsidR="00DB1E95">
        <w:t>Note: this is an example of paraphrasing.</w:t>
      </w:r>
    </w:p>
    <w:p w14:paraId="6B4C92F8" w14:textId="6BF062F9" w:rsidR="00033916" w:rsidRDefault="00033916" w:rsidP="0088673A">
      <w:pPr>
        <w:ind w:left="720"/>
      </w:pPr>
      <w:r>
        <w:t>Only teaching students how to run a literature search without ensuring they understand the source of the information and how to use it</w:t>
      </w:r>
      <w:r w:rsidR="00074705">
        <w:t xml:space="preserve"> could be considered inadequate</w:t>
      </w:r>
      <w:r>
        <w:t xml:space="preserve"> </w:t>
      </w:r>
      <w:r w:rsidRPr="003261B1">
        <w:rPr>
          <w:rFonts w:cstheme="minorHAnsi"/>
          <w:color w:val="0070C0"/>
          <w:shd w:val="clear" w:color="auto" w:fill="FFFFFF"/>
        </w:rPr>
        <w:t>(Jackson et al., 2014)</w:t>
      </w:r>
      <w:r w:rsidR="00074705">
        <w:rPr>
          <w:rFonts w:cstheme="minorHAnsi"/>
          <w:color w:val="0070C0"/>
          <w:shd w:val="clear" w:color="auto" w:fill="FFFFFF"/>
        </w:rPr>
        <w:t>.</w:t>
      </w:r>
      <w:r w:rsidRPr="006B1B46">
        <w:rPr>
          <w:rFonts w:cstheme="minorHAnsi"/>
          <w:shd w:val="clear" w:color="auto" w:fill="FFFFFF"/>
        </w:rPr>
        <w:t xml:space="preserve"> </w:t>
      </w:r>
    </w:p>
    <w:p w14:paraId="73AF2828" w14:textId="77777777" w:rsidR="00033916" w:rsidRDefault="00033916" w:rsidP="00937853">
      <w:r w:rsidRPr="006B1B46">
        <w:rPr>
          <w:shd w:val="clear" w:color="auto" w:fill="FFFFFF"/>
        </w:rPr>
        <w:t>Use et.al. only in the citation</w:t>
      </w:r>
      <w:r>
        <w:rPr>
          <w:shd w:val="clear" w:color="auto" w:fill="FFFFFF"/>
        </w:rPr>
        <w:t xml:space="preserve"> - you must</w:t>
      </w:r>
      <w:r w:rsidRPr="00FA52A9">
        <w:rPr>
          <w:shd w:val="clear" w:color="auto" w:fill="FFFFFF"/>
        </w:rPr>
        <w:t xml:space="preserve"> list all the </w:t>
      </w:r>
      <w:r>
        <w:rPr>
          <w:shd w:val="clear" w:color="auto" w:fill="FFFFFF"/>
        </w:rPr>
        <w:t>names in</w:t>
      </w:r>
      <w:r w:rsidRPr="00FA52A9">
        <w:rPr>
          <w:shd w:val="clear" w:color="auto" w:fill="FFFFFF"/>
        </w:rPr>
        <w:t xml:space="preserve"> the reference list</w:t>
      </w:r>
      <w:r>
        <w:t>:</w:t>
      </w:r>
    </w:p>
    <w:p w14:paraId="21A46E4F" w14:textId="77777777" w:rsidR="00033916" w:rsidRPr="00937853" w:rsidRDefault="00033916" w:rsidP="00937853">
      <w:pPr>
        <w:rPr>
          <w:b/>
        </w:rPr>
      </w:pPr>
      <w:r w:rsidRPr="00937853">
        <w:rPr>
          <w:b/>
        </w:rPr>
        <w:t>Organisation as author (Corporate author)</w:t>
      </w:r>
    </w:p>
    <w:p w14:paraId="3C289634" w14:textId="77777777" w:rsidR="00033916" w:rsidRPr="003261B1" w:rsidRDefault="00033916" w:rsidP="00937853">
      <w:r w:rsidRPr="003261B1">
        <w:t xml:space="preserve">If no person is stated to be the author use the </w:t>
      </w:r>
      <w:r w:rsidRPr="003261B1">
        <w:rPr>
          <w:b/>
        </w:rPr>
        <w:t>organisation’s name</w:t>
      </w:r>
      <w:r w:rsidRPr="003261B1">
        <w:t xml:space="preserve"> for the citation and the reference.  Common examples of this are government departments and professional bodies.</w:t>
      </w:r>
    </w:p>
    <w:p w14:paraId="7C1729FF" w14:textId="77777777" w:rsidR="00033916" w:rsidRPr="003261B1" w:rsidRDefault="00033916" w:rsidP="0088673A">
      <w:pPr>
        <w:ind w:left="720"/>
        <w:rPr>
          <w:shd w:val="clear" w:color="auto" w:fill="FFFFFF"/>
        </w:rPr>
      </w:pPr>
      <w:r w:rsidRPr="003261B1">
        <w:t xml:space="preserve">‘The fear of others’ reactions to HIV is still stopping some people from telling those closest to them about their diagnosis’ </w:t>
      </w:r>
      <w:r w:rsidRPr="003261B1">
        <w:rPr>
          <w:color w:val="0070C0"/>
        </w:rPr>
        <w:t>(Terrence Higgins Trust, 2014, p.3).</w:t>
      </w:r>
    </w:p>
    <w:p w14:paraId="1FB30510" w14:textId="77777777" w:rsidR="00033916" w:rsidRPr="00937853" w:rsidRDefault="00033916" w:rsidP="00937853">
      <w:pPr>
        <w:rPr>
          <w:b/>
        </w:rPr>
      </w:pPr>
      <w:r w:rsidRPr="00937853">
        <w:rPr>
          <w:b/>
        </w:rPr>
        <w:t>Chapter authors / Edited books</w:t>
      </w:r>
    </w:p>
    <w:p w14:paraId="31D6002B" w14:textId="77777777" w:rsidR="00033916" w:rsidRPr="003261B1" w:rsidRDefault="00033916" w:rsidP="00937853">
      <w:r w:rsidRPr="003261B1">
        <w:t xml:space="preserve">Where a book has chapters written by different authors the chapter author(s) should be cited.  </w:t>
      </w:r>
    </w:p>
    <w:p w14:paraId="79D144CA" w14:textId="77777777" w:rsidR="00033916" w:rsidRPr="003261B1" w:rsidRDefault="00033916" w:rsidP="00937853">
      <w:r w:rsidRPr="003261B1">
        <w:t>See page 7 for how to reference a chapter in an edited book.</w:t>
      </w:r>
    </w:p>
    <w:p w14:paraId="6C48EB0C" w14:textId="77777777" w:rsidR="00033916" w:rsidRPr="00937853" w:rsidRDefault="00033916" w:rsidP="00937853">
      <w:pPr>
        <w:rPr>
          <w:b/>
        </w:rPr>
      </w:pPr>
      <w:r w:rsidRPr="00937853">
        <w:rPr>
          <w:b/>
        </w:rPr>
        <w:t>Authors with the same name or an author with more than one work in the same year</w:t>
      </w:r>
    </w:p>
    <w:p w14:paraId="446E1A54" w14:textId="77777777" w:rsidR="00033916" w:rsidRDefault="00033916" w:rsidP="00937853">
      <w:r>
        <w:t>The different dates will show they are different sources.</w:t>
      </w:r>
      <w:r w:rsidRPr="002A7C36">
        <w:t xml:space="preserve"> </w:t>
      </w:r>
      <w:r>
        <w:t xml:space="preserve"> In the reference list start with the oldest to most recent for authors with the same name.  </w:t>
      </w:r>
    </w:p>
    <w:p w14:paraId="4EF4E2CE" w14:textId="77777777" w:rsidR="00033916" w:rsidRDefault="00033916" w:rsidP="00937853">
      <w:pPr>
        <w:rPr>
          <w:shd w:val="clear" w:color="auto" w:fill="FFFFFF"/>
        </w:rPr>
      </w:pPr>
      <w:r>
        <w:t xml:space="preserve">If the </w:t>
      </w:r>
      <w:r w:rsidRPr="002A7C36">
        <w:rPr>
          <w:b/>
        </w:rPr>
        <w:t>name and</w:t>
      </w:r>
      <w:r>
        <w:t xml:space="preserve"> </w:t>
      </w:r>
      <w:r w:rsidRPr="002A7C36">
        <w:rPr>
          <w:b/>
        </w:rPr>
        <w:t>date is the same</w:t>
      </w:r>
      <w:r>
        <w:t xml:space="preserve"> use </w:t>
      </w:r>
      <w:r w:rsidRPr="003261B1">
        <w:t>a lower case letter after the date</w:t>
      </w:r>
      <w:r>
        <w:t xml:space="preserve"> starting with a then b,c…</w:t>
      </w:r>
    </w:p>
    <w:p w14:paraId="23ADCDF5" w14:textId="77777777" w:rsidR="00033916" w:rsidRPr="003261B1" w:rsidRDefault="00033916" w:rsidP="00937853">
      <w:pPr>
        <w:rPr>
          <w:color w:val="0070C0"/>
          <w:shd w:val="clear" w:color="auto" w:fill="FFFFFF"/>
        </w:rPr>
      </w:pPr>
      <w:r w:rsidRPr="003261B1">
        <w:tab/>
        <w:t>‘</w:t>
      </w:r>
      <w:r w:rsidRPr="003261B1">
        <w:rPr>
          <w:shd w:val="clear" w:color="auto" w:fill="FFFFFF"/>
        </w:rPr>
        <w:t xml:space="preserve">Edinburgh has long been a rite of passage for actors’ </w:t>
      </w:r>
      <w:r w:rsidRPr="003261B1">
        <w:rPr>
          <w:color w:val="0070C0"/>
          <w:shd w:val="clear" w:color="auto" w:fill="FFFFFF"/>
        </w:rPr>
        <w:t>(Smith, 2014a).</w:t>
      </w:r>
    </w:p>
    <w:p w14:paraId="5DC2F0AA" w14:textId="77777777" w:rsidR="00033916" w:rsidRDefault="00F67D98" w:rsidP="00F67D98">
      <w:pPr>
        <w:ind w:left="720"/>
        <w:rPr>
          <w:color w:val="0070C0"/>
          <w:shd w:val="clear" w:color="auto" w:fill="FFFFFF"/>
        </w:rPr>
      </w:pPr>
      <w:r>
        <w:rPr>
          <w:shd w:val="clear" w:color="auto" w:fill="FFFFFF"/>
        </w:rPr>
        <w:t>Smith</w:t>
      </w:r>
      <w:r w:rsidR="00033916">
        <w:rPr>
          <w:shd w:val="clear" w:color="auto" w:fill="FFFFFF"/>
        </w:rPr>
        <w:t xml:space="preserve"> </w:t>
      </w:r>
      <w:r w:rsidR="00033916" w:rsidRPr="003261B1">
        <w:rPr>
          <w:color w:val="0070C0"/>
          <w:shd w:val="clear" w:color="auto" w:fill="FFFFFF"/>
        </w:rPr>
        <w:t>(</w:t>
      </w:r>
      <w:r w:rsidR="00033916">
        <w:rPr>
          <w:color w:val="0070C0"/>
          <w:shd w:val="clear" w:color="auto" w:fill="FFFFFF"/>
        </w:rPr>
        <w:t>2014b)</w:t>
      </w:r>
      <w:r w:rsidR="00033916">
        <w:rPr>
          <w:shd w:val="clear" w:color="auto" w:fill="FFFFFF"/>
        </w:rPr>
        <w:t xml:space="preserve"> makes the argument that t</w:t>
      </w:r>
      <w:r w:rsidR="00033916" w:rsidRPr="003261B1">
        <w:rPr>
          <w:shd w:val="clear" w:color="auto" w:fill="FFFFFF"/>
        </w:rPr>
        <w:t xml:space="preserve">he recent presence of a Chinese dance production in London reflects </w:t>
      </w:r>
      <w:r w:rsidR="00033916">
        <w:rPr>
          <w:shd w:val="clear" w:color="auto" w:fill="FFFFFF"/>
        </w:rPr>
        <w:t xml:space="preserve">an </w:t>
      </w:r>
      <w:r w:rsidR="00033916" w:rsidRPr="003261B1">
        <w:rPr>
          <w:shd w:val="clear" w:color="auto" w:fill="FFFFFF"/>
        </w:rPr>
        <w:t>international outlook</w:t>
      </w:r>
      <w:r w:rsidR="00033916">
        <w:rPr>
          <w:shd w:val="clear" w:color="auto" w:fill="FFFFFF"/>
        </w:rPr>
        <w:t>.</w:t>
      </w:r>
      <w:r w:rsidR="00033916" w:rsidRPr="003261B1">
        <w:rPr>
          <w:shd w:val="clear" w:color="auto" w:fill="FFFFFF"/>
        </w:rPr>
        <w:t xml:space="preserve"> </w:t>
      </w:r>
    </w:p>
    <w:p w14:paraId="1A97A099" w14:textId="77777777" w:rsidR="00033916" w:rsidRPr="00937853" w:rsidRDefault="00033916" w:rsidP="00937853">
      <w:pPr>
        <w:rPr>
          <w:b/>
        </w:rPr>
      </w:pPr>
      <w:r w:rsidRPr="00937853">
        <w:rPr>
          <w:b/>
        </w:rPr>
        <w:t>Secondary referencing</w:t>
      </w:r>
    </w:p>
    <w:p w14:paraId="45F8C434" w14:textId="77777777" w:rsidR="00033916" w:rsidRPr="003261B1" w:rsidRDefault="00033916" w:rsidP="00937853">
      <w:r w:rsidRPr="003261B1">
        <w:t>Where an author is quoted or referred to within another source you can cite that resource and make it clear it is in another work by using the phrase ‘cited in’:</w:t>
      </w:r>
    </w:p>
    <w:p w14:paraId="738BE8B0" w14:textId="77777777" w:rsidR="00033916" w:rsidRPr="003261B1" w:rsidRDefault="00033916" w:rsidP="00F67D98">
      <w:pPr>
        <w:ind w:left="720"/>
      </w:pPr>
      <w:r w:rsidRPr="003261B1">
        <w:t xml:space="preserve">‘18 to 24-year-olds represent 33% of the population but only account for 7% of the voters’ (Cregg, 2006 </w:t>
      </w:r>
      <w:r w:rsidRPr="003261B1">
        <w:rPr>
          <w:color w:val="0070C0"/>
        </w:rPr>
        <w:t xml:space="preserve">cited in </w:t>
      </w:r>
      <w:r w:rsidRPr="003261B1">
        <w:t xml:space="preserve">Young, 2015, p.137)  </w:t>
      </w:r>
    </w:p>
    <w:p w14:paraId="596A940F" w14:textId="77777777" w:rsidR="00033916" w:rsidRPr="003261B1" w:rsidRDefault="00033916" w:rsidP="00F67D98">
      <w:pPr>
        <w:ind w:left="720"/>
      </w:pPr>
      <w:r w:rsidRPr="003261B1">
        <w:t xml:space="preserve">Cregg (2006) </w:t>
      </w:r>
      <w:r w:rsidRPr="003261B1">
        <w:rPr>
          <w:color w:val="0070C0"/>
        </w:rPr>
        <w:t xml:space="preserve">cited in </w:t>
      </w:r>
      <w:r w:rsidRPr="003261B1">
        <w:t>Young (2015) asserts that …</w:t>
      </w:r>
    </w:p>
    <w:p w14:paraId="7DDD2A4F" w14:textId="47114D6C" w:rsidR="00813E51" w:rsidRPr="00DB1E95" w:rsidRDefault="00033916" w:rsidP="00DB1E95">
      <w:pPr>
        <w:rPr>
          <w:shd w:val="clear" w:color="auto" w:fill="FFFFFF"/>
        </w:rPr>
      </w:pPr>
      <w:r w:rsidRPr="003261B1">
        <w:t xml:space="preserve">You should </w:t>
      </w:r>
      <w:r w:rsidRPr="003261B1">
        <w:rPr>
          <w:i/>
        </w:rPr>
        <w:t xml:space="preserve">always </w:t>
      </w:r>
      <w:r w:rsidRPr="003261B1">
        <w:t>try and find the original source and only use a secondary reference if you cannot use the original.  For your reference list give the details of the source you have – in this case Young (2015).</w:t>
      </w:r>
    </w:p>
    <w:p w14:paraId="28AD17DB" w14:textId="77777777" w:rsidR="00033916" w:rsidRPr="003261B1" w:rsidRDefault="00033916" w:rsidP="00937853">
      <w:pPr>
        <w:pStyle w:val="Heading2"/>
      </w:pPr>
      <w:bookmarkStart w:id="7" w:name="_Toc519699453"/>
      <w:bookmarkStart w:id="8" w:name="_Toc521936550"/>
      <w:r w:rsidRPr="003261B1">
        <w:lastRenderedPageBreak/>
        <w:t>Choosing the right link for online references</w:t>
      </w:r>
      <w:bookmarkEnd w:id="7"/>
      <w:bookmarkEnd w:id="8"/>
    </w:p>
    <w:p w14:paraId="1378E97A" w14:textId="77777777" w:rsidR="00033916" w:rsidRPr="003261B1" w:rsidRDefault="00033916" w:rsidP="00937853">
      <w:pPr>
        <w:rPr>
          <w:lang w:val="en-US"/>
        </w:rPr>
      </w:pPr>
      <w:r w:rsidRPr="003261B1">
        <w:rPr>
          <w:lang w:val="en-US"/>
        </w:rPr>
        <w:t>If you have used an online resource you need to include a</w:t>
      </w:r>
      <w:r>
        <w:rPr>
          <w:lang w:val="en-US"/>
        </w:rPr>
        <w:t xml:space="preserve"> link to it in your reference.  </w:t>
      </w:r>
      <w:r w:rsidRPr="003261B1">
        <w:rPr>
          <w:lang w:val="en-US"/>
        </w:rPr>
        <w:t xml:space="preserve">You will need to decide which link to include </w:t>
      </w:r>
      <w:r w:rsidR="00813E51">
        <w:rPr>
          <w:lang w:val="en-US"/>
        </w:rPr>
        <w:t>– if you can see a DOI choose that first</w:t>
      </w:r>
      <w:r w:rsidRPr="003261B1">
        <w:rPr>
          <w:lang w:val="en-US"/>
        </w:rPr>
        <w:t xml:space="preserve">: </w:t>
      </w:r>
    </w:p>
    <w:p w14:paraId="20A1BAA6" w14:textId="77777777" w:rsidR="00813E51" w:rsidRPr="007D7738" w:rsidRDefault="00813E51" w:rsidP="00813E51">
      <w:pPr>
        <w:rPr>
          <w:lang w:val="en-US"/>
        </w:rPr>
      </w:pPr>
      <w:r w:rsidRPr="003261B1">
        <w:rPr>
          <w:b/>
          <w:lang w:val="en-US"/>
        </w:rPr>
        <w:t>DOI</w:t>
      </w:r>
      <w:r w:rsidRPr="003261B1">
        <w:rPr>
          <w:lang w:val="en-US"/>
        </w:rPr>
        <w:t xml:space="preserve"> (Digital Object Identifier) is an alphanumeric address to identify content and provide a constant link to its location on the Internet. </w:t>
      </w:r>
      <w:r w:rsidRPr="003261B1">
        <w:rPr>
          <w:b/>
          <w:lang w:val="en-US"/>
        </w:rPr>
        <w:t>Example:</w:t>
      </w:r>
      <w:r w:rsidRPr="003261B1">
        <w:rPr>
          <w:lang w:val="en-US"/>
        </w:rPr>
        <w:t xml:space="preserve"> http://dx.doi.org/10.1016/j.tranpol.2016.07.014</w:t>
      </w:r>
    </w:p>
    <w:p w14:paraId="77823729" w14:textId="77777777" w:rsidR="00033916" w:rsidRPr="003261B1" w:rsidRDefault="00033916" w:rsidP="00937853">
      <w:pPr>
        <w:rPr>
          <w:lang w:val="en-US"/>
        </w:rPr>
      </w:pPr>
      <w:r w:rsidRPr="003261B1">
        <w:rPr>
          <w:b/>
          <w:lang w:val="en-US"/>
        </w:rPr>
        <w:t>URL</w:t>
      </w:r>
      <w:r w:rsidRPr="003261B1">
        <w:rPr>
          <w:lang w:val="en-US"/>
        </w:rPr>
        <w:t xml:space="preserve"> (Uniform Resource Locator) and is the address of a resource on the Internet</w:t>
      </w:r>
      <w:r w:rsidR="009D5A6A">
        <w:rPr>
          <w:lang w:val="en-US"/>
        </w:rPr>
        <w:t>.</w:t>
      </w:r>
      <w:r>
        <w:rPr>
          <w:lang w:val="en-US"/>
        </w:rPr>
        <w:t xml:space="preserve"> </w:t>
      </w:r>
      <w:r>
        <w:rPr>
          <w:lang w:val="en-US"/>
        </w:rPr>
        <w:br/>
      </w:r>
      <w:r w:rsidRPr="003261B1">
        <w:rPr>
          <w:b/>
          <w:lang w:val="en-US"/>
        </w:rPr>
        <w:t>Example:</w:t>
      </w:r>
      <w:r w:rsidRPr="003261B1">
        <w:rPr>
          <w:lang w:val="en-US"/>
        </w:rPr>
        <w:t xml:space="preserve"> https://www.theguardian.com/environment/electric-cars</w:t>
      </w:r>
    </w:p>
    <w:p w14:paraId="598B1D53" w14:textId="77777777" w:rsidR="00033916" w:rsidRPr="003261B1" w:rsidRDefault="00033916" w:rsidP="00937853">
      <w:r w:rsidRPr="003261B1">
        <w:rPr>
          <w:b/>
        </w:rPr>
        <w:t>Example:</w:t>
      </w:r>
      <w:r w:rsidRPr="003261B1">
        <w:t xml:space="preserve"> </w:t>
      </w:r>
      <w:r w:rsidRPr="00D56500">
        <w:t>NICE, 2014.</w:t>
      </w:r>
      <w:r w:rsidRPr="00D56500">
        <w:rPr>
          <w:rStyle w:val="apple-converted-space"/>
          <w:rFonts w:cstheme="minorHAnsi"/>
          <w:i/>
          <w:iCs/>
          <w:color w:val="000000"/>
        </w:rPr>
        <w:t> </w:t>
      </w:r>
      <w:r w:rsidRPr="00D56500">
        <w:rPr>
          <w:i/>
          <w:iCs/>
        </w:rPr>
        <w:t>Head injury: assessment and early management Clinical guideline [CG176]</w:t>
      </w:r>
      <w:r w:rsidRPr="00D56500">
        <w:rPr>
          <w:rStyle w:val="apple-converted-space"/>
          <w:rFonts w:cstheme="minorHAnsi"/>
          <w:i/>
          <w:iCs/>
          <w:color w:val="000000"/>
        </w:rPr>
        <w:t> </w:t>
      </w:r>
      <w:r w:rsidRPr="00D56500">
        <w:t>[online]. NICE. [viewed 02/12/2016]. Available from:</w:t>
      </w:r>
      <w:r w:rsidRPr="00D56500">
        <w:rPr>
          <w:rStyle w:val="apple-converted-space"/>
          <w:rFonts w:cstheme="minorHAnsi"/>
          <w:color w:val="000000"/>
        </w:rPr>
        <w:t> </w:t>
      </w:r>
      <w:r w:rsidRPr="00D56500">
        <w:t>www.nice.org.uk/guidance/cg176</w:t>
      </w:r>
    </w:p>
    <w:p w14:paraId="48F0D5B0" w14:textId="77777777" w:rsidR="00033916" w:rsidRPr="007D7738" w:rsidRDefault="00033916" w:rsidP="00937853">
      <w:r w:rsidRPr="003261B1">
        <w:rPr>
          <w:b/>
        </w:rPr>
        <w:t xml:space="preserve">Ebooks </w:t>
      </w:r>
      <w:r w:rsidRPr="007D7738">
        <w:t>(e.g. Dawsonera, EBL, MyiLibrary)</w:t>
      </w:r>
    </w:p>
    <w:p w14:paraId="5A42A74A" w14:textId="77777777" w:rsidR="00033916" w:rsidRPr="003261B1" w:rsidRDefault="00033916" w:rsidP="00937853">
      <w:r w:rsidRPr="003261B1">
        <w:t>When you are logged into an ebook through the library the URL in the address bar of your browser is temporary and cannot be used</w:t>
      </w:r>
      <w:r w:rsidR="00DB42DD">
        <w:t xml:space="preserve"> again,</w:t>
      </w:r>
      <w:r w:rsidRPr="003261B1">
        <w:t xml:space="preserve"> so for ebooks use the </w:t>
      </w:r>
      <w:r w:rsidR="00813E51">
        <w:t xml:space="preserve">beginning of the </w:t>
      </w:r>
      <w:r w:rsidRPr="003261B1">
        <w:t>address.</w:t>
      </w:r>
    </w:p>
    <w:p w14:paraId="4A18A05E" w14:textId="77777777" w:rsidR="00033916" w:rsidRPr="007D7738" w:rsidRDefault="00033916" w:rsidP="00937853">
      <w:r w:rsidRPr="003261B1">
        <w:rPr>
          <w:b/>
        </w:rPr>
        <w:t>Example:</w:t>
      </w:r>
      <w:r w:rsidRPr="003261B1">
        <w:t xml:space="preserve"> Available from</w:t>
      </w:r>
      <w:r w:rsidRPr="003261B1">
        <w:rPr>
          <w:color w:val="1F497D"/>
        </w:rPr>
        <w:t xml:space="preserve">: </w:t>
      </w:r>
      <w:r w:rsidRPr="003261B1">
        <w:t>http://www.dawsonera.com</w:t>
      </w:r>
      <w:r w:rsidR="00DB42DD">
        <w:t xml:space="preserve"> </w:t>
      </w:r>
    </w:p>
    <w:p w14:paraId="2DCD11DD" w14:textId="77777777" w:rsidR="00813E51" w:rsidRPr="003261B1" w:rsidRDefault="00813E51" w:rsidP="00813E51">
      <w:pPr>
        <w:rPr>
          <w:b/>
          <w:lang w:val="en-US"/>
        </w:rPr>
      </w:pPr>
      <w:r>
        <w:rPr>
          <w:b/>
          <w:lang w:val="en-US"/>
        </w:rPr>
        <w:t>W</w:t>
      </w:r>
      <w:r w:rsidRPr="003261B1">
        <w:rPr>
          <w:b/>
          <w:lang w:val="en-US"/>
        </w:rPr>
        <w:t>ebsite</w:t>
      </w:r>
      <w:r>
        <w:rPr>
          <w:b/>
          <w:lang w:val="en-US"/>
        </w:rPr>
        <w:t>s</w:t>
      </w:r>
      <w:r w:rsidRPr="003261B1">
        <w:rPr>
          <w:b/>
          <w:lang w:val="en-US"/>
        </w:rPr>
        <w:t xml:space="preserve"> </w:t>
      </w:r>
      <w:r w:rsidRPr="007D7738">
        <w:rPr>
          <w:lang w:val="en-US"/>
        </w:rPr>
        <w:t>(e.g. newspaper articles, reports, organisational publications etc.)</w:t>
      </w:r>
    </w:p>
    <w:p w14:paraId="2F330B5A" w14:textId="77777777" w:rsidR="00813E51" w:rsidRPr="003261B1" w:rsidRDefault="00813E51" w:rsidP="00813E51">
      <w:pPr>
        <w:rPr>
          <w:lang w:val="en-US"/>
        </w:rPr>
      </w:pPr>
      <w:r w:rsidRPr="003261B1">
        <w:rPr>
          <w:lang w:val="en-US"/>
        </w:rPr>
        <w:t>Copy the URL in the address bar of your browser. If you are downloading publications the URL for the PDF document is also fine to use.</w:t>
      </w:r>
    </w:p>
    <w:p w14:paraId="54473AC9" w14:textId="77777777" w:rsidR="00033916" w:rsidRPr="00813E51" w:rsidRDefault="00033916" w:rsidP="00937853">
      <w:pPr>
        <w:rPr>
          <w:b/>
          <w:lang w:val="en-US"/>
        </w:rPr>
      </w:pPr>
      <w:r w:rsidRPr="00813E51">
        <w:rPr>
          <w:b/>
        </w:rPr>
        <w:t xml:space="preserve">From a library database </w:t>
      </w:r>
      <w:r w:rsidRPr="00813E51">
        <w:rPr>
          <w:b/>
          <w:lang w:val="en-US"/>
        </w:rPr>
        <w:t>or a publisher’s website (e.g. ejournal articles, theses etc.)</w:t>
      </w:r>
    </w:p>
    <w:p w14:paraId="4BA7089C" w14:textId="77777777" w:rsidR="00033916" w:rsidRPr="003261B1" w:rsidRDefault="00033916" w:rsidP="00937853">
      <w:pPr>
        <w:rPr>
          <w:lang w:val="en-US"/>
        </w:rPr>
      </w:pPr>
      <w:r w:rsidRPr="003261B1">
        <w:rPr>
          <w:lang w:val="en-US"/>
        </w:rPr>
        <w:t xml:space="preserve">You cannot cut and paste a link from </w:t>
      </w:r>
      <w:r w:rsidR="00813E51">
        <w:rPr>
          <w:lang w:val="en-US"/>
        </w:rPr>
        <w:t xml:space="preserve">the address bar </w:t>
      </w:r>
      <w:r w:rsidRPr="003261B1">
        <w:rPr>
          <w:lang w:val="en-US"/>
        </w:rPr>
        <w:t xml:space="preserve">as you are logged in and it will give anyone else an error message.  </w:t>
      </w:r>
    </w:p>
    <w:p w14:paraId="62022F79" w14:textId="77777777" w:rsidR="00033916" w:rsidRPr="003261B1" w:rsidRDefault="00033916" w:rsidP="00937853">
      <w:pPr>
        <w:rPr>
          <w:lang w:val="en-US"/>
        </w:rPr>
      </w:pPr>
      <w:r w:rsidRPr="003261B1">
        <w:rPr>
          <w:lang w:val="en-US"/>
        </w:rPr>
        <w:t xml:space="preserve">Look for a </w:t>
      </w:r>
      <w:r w:rsidRPr="003261B1">
        <w:rPr>
          <w:b/>
          <w:lang w:val="en-US"/>
        </w:rPr>
        <w:t>DOI</w:t>
      </w:r>
      <w:r w:rsidRPr="003261B1">
        <w:rPr>
          <w:lang w:val="en-US"/>
        </w:rPr>
        <w:t xml:space="preserve"> or a link in the entry for the article - here are some examples:</w:t>
      </w:r>
    </w:p>
    <w:p w14:paraId="08E416E4" w14:textId="77777777" w:rsidR="00033916" w:rsidRDefault="00F67D98" w:rsidP="00F67D98">
      <w:pPr>
        <w:jc w:val="right"/>
      </w:pPr>
      <w:r w:rsidRPr="00F67D98">
        <w:rPr>
          <w:noProof/>
          <w:lang w:eastAsia="en-GB"/>
        </w:rPr>
        <mc:AlternateContent>
          <mc:Choice Requires="wps">
            <w:drawing>
              <wp:anchor distT="0" distB="0" distL="114300" distR="114300" simplePos="0" relativeHeight="251670528" behindDoc="0" locked="0" layoutInCell="1" allowOverlap="1" wp14:anchorId="1FA858F1" wp14:editId="1868DC5C">
                <wp:simplePos x="0" y="0"/>
                <wp:positionH relativeFrom="column">
                  <wp:posOffset>1687469</wp:posOffset>
                </wp:positionH>
                <wp:positionV relativeFrom="paragraph">
                  <wp:posOffset>961260</wp:posOffset>
                </wp:positionV>
                <wp:extent cx="431800" cy="100330"/>
                <wp:effectExtent l="0" t="19050" r="44450" b="33020"/>
                <wp:wrapNone/>
                <wp:docPr id="12" name="Right Arrow 12"/>
                <wp:cNvGraphicFramePr/>
                <a:graphic xmlns:a="http://schemas.openxmlformats.org/drawingml/2006/main">
                  <a:graphicData uri="http://schemas.microsoft.com/office/word/2010/wordprocessingShape">
                    <wps:wsp>
                      <wps:cNvSpPr/>
                      <wps:spPr>
                        <a:xfrm>
                          <a:off x="0" y="0"/>
                          <a:ext cx="431800" cy="100330"/>
                        </a:xfrm>
                        <a:prstGeom prst="rightArrow">
                          <a:avLst/>
                        </a:prstGeom>
                        <a:solidFill>
                          <a:srgbClr val="4F81BD"/>
                        </a:solidFill>
                        <a:ln w="25400" cap="flat" cmpd="sng" algn="ctr">
                          <a:solidFill>
                            <a:srgbClr val="4F81BD">
                              <a:shade val="50000"/>
                            </a:srgbClr>
                          </a:solidFill>
                          <a:prstDash val="solid"/>
                        </a:ln>
                        <a:effectLst/>
                      </wps:spPr>
                      <wps:txbx>
                        <w:txbxContent>
                          <w:p w14:paraId="44C08A49" w14:textId="77777777" w:rsidR="000D10AD" w:rsidRDefault="000D10AD" w:rsidP="00F67D9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0" type="#_x0000_t13" style="position:absolute;left:0;text-align:left;margin-left:132.85pt;margin-top:75.7pt;width:34pt;height:7.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" adj="19091" fillcolor="#4f81bd" strokecolor="#385d8a" strokeweight="2pt">
                <v:textbox>
                  <w:txbxContent>
                    <w:p w14:paraId="44C08A49" w14:textId="77777777" w:rsidR="000D10AD" w:rsidRDefault="000D10AD" w:rsidP="00F67D98"/>
                  </w:txbxContent>
                </v:textbox>
              </v:shape>
            </w:pict>
          </mc:Fallback>
        </mc:AlternateContent>
      </w:r>
      <w:r w:rsidRPr="003261B1">
        <w:rPr>
          <w:noProof/>
          <w:lang w:eastAsia="en-GB"/>
        </w:rPr>
        <w:drawing>
          <wp:inline distT="0" distB="0" distL="0" distR="0" wp14:anchorId="09DA81DA" wp14:editId="1EB4462A">
            <wp:extent cx="3646583" cy="1037417"/>
            <wp:effectExtent l="19050" t="19050" r="11430"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example.JPG"/>
                    <pic:cNvPicPr/>
                  </pic:nvPicPr>
                  <pic:blipFill>
                    <a:blip r:embed="rId10">
                      <a:extLst>
                        <a:ext uri="{28A0092B-C50C-407E-A947-70E740481C1C}">
                          <a14:useLocalDpi xmlns:a14="http://schemas.microsoft.com/office/drawing/2010/main" val="0"/>
                        </a:ext>
                      </a:extLst>
                    </a:blip>
                    <a:stretch>
                      <a:fillRect/>
                    </a:stretch>
                  </pic:blipFill>
                  <pic:spPr>
                    <a:xfrm>
                      <a:off x="0" y="0"/>
                      <a:ext cx="3663066" cy="1042106"/>
                    </a:xfrm>
                    <a:prstGeom prst="rect">
                      <a:avLst/>
                    </a:prstGeom>
                    <a:ln>
                      <a:solidFill>
                        <a:schemeClr val="accent1"/>
                      </a:solidFill>
                    </a:ln>
                  </pic:spPr>
                </pic:pic>
              </a:graphicData>
            </a:graphic>
          </wp:inline>
        </w:drawing>
      </w:r>
    </w:p>
    <w:p w14:paraId="314EEBD1" w14:textId="77777777" w:rsidR="00033916" w:rsidRPr="003261B1" w:rsidRDefault="00813E51" w:rsidP="00937853">
      <w:r w:rsidRPr="003261B1">
        <w:rPr>
          <w:noProof/>
          <w:lang w:eastAsia="en-GB"/>
        </w:rPr>
        <mc:AlternateContent>
          <mc:Choice Requires="wps">
            <w:drawing>
              <wp:anchor distT="0" distB="0" distL="114300" distR="114300" simplePos="0" relativeHeight="251665408" behindDoc="0" locked="0" layoutInCell="1" allowOverlap="1" wp14:anchorId="04F4750E" wp14:editId="313B4B9D">
                <wp:simplePos x="0" y="0"/>
                <wp:positionH relativeFrom="column">
                  <wp:posOffset>1288415</wp:posOffset>
                </wp:positionH>
                <wp:positionV relativeFrom="paragraph">
                  <wp:posOffset>415925</wp:posOffset>
                </wp:positionV>
                <wp:extent cx="431800" cy="100330"/>
                <wp:effectExtent l="0" t="19050" r="44450" b="33020"/>
                <wp:wrapNone/>
                <wp:docPr id="6" name="Right Arrow 6"/>
                <wp:cNvGraphicFramePr/>
                <a:graphic xmlns:a="http://schemas.openxmlformats.org/drawingml/2006/main">
                  <a:graphicData uri="http://schemas.microsoft.com/office/word/2010/wordprocessingShape">
                    <wps:wsp>
                      <wps:cNvSpPr/>
                      <wps:spPr>
                        <a:xfrm>
                          <a:off x="0" y="0"/>
                          <a:ext cx="431800" cy="1003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E5BEC9" w14:textId="77777777" w:rsidR="000D10AD" w:rsidRDefault="000D10AD" w:rsidP="009378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6" o:spid="_x0000_s1031" type="#_x0000_t13" style="position:absolute;margin-left:101.45pt;margin-top:32.75pt;width:34pt;height:7.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" adj="19091" fillcolor="#4f81bd [3204]" strokecolor="#243f60 [1604]" strokeweight="2pt">
                <v:textbox>
                  <w:txbxContent>
                    <w:p w14:paraId="13E5BEC9" w14:textId="77777777" w:rsidR="000D10AD" w:rsidRDefault="000D10AD" w:rsidP="00937853"/>
                  </w:txbxContent>
                </v:textbox>
              </v:shape>
            </w:pict>
          </mc:Fallback>
        </mc:AlternateContent>
      </w:r>
      <w:r w:rsidRPr="003261B1">
        <w:rPr>
          <w:noProof/>
          <w:lang w:eastAsia="en-GB"/>
        </w:rPr>
        <w:drawing>
          <wp:inline distT="0" distB="0" distL="0" distR="0" wp14:anchorId="4AD0A259" wp14:editId="40F101C8">
            <wp:extent cx="5938044" cy="622844"/>
            <wp:effectExtent l="19050" t="19050" r="5715" b="254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22034" b="25437"/>
                    <a:stretch/>
                  </pic:blipFill>
                  <pic:spPr bwMode="auto">
                    <a:xfrm>
                      <a:off x="0" y="0"/>
                      <a:ext cx="5943600" cy="623427"/>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BB9733D" w14:textId="77777777" w:rsidR="00033916" w:rsidRDefault="00033916" w:rsidP="00F67D98">
      <w:pPr>
        <w:ind w:left="2160"/>
      </w:pPr>
      <w:r w:rsidRPr="003261B1">
        <w:rPr>
          <w:noProof/>
          <w:lang w:eastAsia="en-GB"/>
        </w:rPr>
        <mc:AlternateContent>
          <mc:Choice Requires="wps">
            <w:drawing>
              <wp:anchor distT="0" distB="0" distL="114300" distR="114300" simplePos="0" relativeHeight="251666432" behindDoc="0" locked="0" layoutInCell="1" allowOverlap="1" wp14:anchorId="78DE1A23" wp14:editId="7B9DB1AA">
                <wp:simplePos x="0" y="0"/>
                <wp:positionH relativeFrom="column">
                  <wp:posOffset>4648330</wp:posOffset>
                </wp:positionH>
                <wp:positionV relativeFrom="paragraph">
                  <wp:posOffset>1637833</wp:posOffset>
                </wp:positionV>
                <wp:extent cx="431800" cy="100330"/>
                <wp:effectExtent l="0" t="19050" r="44450" b="33020"/>
                <wp:wrapNone/>
                <wp:docPr id="10" name="Right Arrow 10"/>
                <wp:cNvGraphicFramePr/>
                <a:graphic xmlns:a="http://schemas.openxmlformats.org/drawingml/2006/main">
                  <a:graphicData uri="http://schemas.microsoft.com/office/word/2010/wordprocessingShape">
                    <wps:wsp>
                      <wps:cNvSpPr/>
                      <wps:spPr>
                        <a:xfrm>
                          <a:off x="0" y="0"/>
                          <a:ext cx="431800" cy="100330"/>
                        </a:xfrm>
                        <a:prstGeom prst="rightArrow">
                          <a:avLst/>
                        </a:prstGeom>
                        <a:solidFill>
                          <a:srgbClr val="4F81BD"/>
                        </a:solidFill>
                        <a:ln w="25400" cap="flat" cmpd="sng" algn="ctr">
                          <a:solidFill>
                            <a:srgbClr val="4F81BD">
                              <a:shade val="50000"/>
                            </a:srgbClr>
                          </a:solidFill>
                          <a:prstDash val="solid"/>
                        </a:ln>
                        <a:effectLst/>
                      </wps:spPr>
                      <wps:txbx>
                        <w:txbxContent>
                          <w:p w14:paraId="52519F84" w14:textId="77777777" w:rsidR="000D10AD" w:rsidRDefault="000D10AD" w:rsidP="009378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10" o:spid="_x0000_s1032" type="#_x0000_t13" style="position:absolute;left:0;text-align:left;margin-left:366pt;margin-top:128.95pt;width:34pt;height:7.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" adj="19091" fillcolor="#4f81bd" strokecolor="#385d8a" strokeweight="2pt">
                <v:textbox>
                  <w:txbxContent>
                    <w:p w14:paraId="52519F84" w14:textId="77777777" w:rsidR="000D10AD" w:rsidRDefault="000D10AD" w:rsidP="00937853"/>
                  </w:txbxContent>
                </v:textbox>
              </v:shape>
            </w:pict>
          </mc:Fallback>
        </mc:AlternateContent>
      </w:r>
      <w:r w:rsidRPr="003261B1">
        <w:rPr>
          <w:noProof/>
          <w:lang w:eastAsia="en-GB"/>
        </w:rPr>
        <w:drawing>
          <wp:inline distT="0" distB="0" distL="0" distR="0" wp14:anchorId="6BB5B7D3" wp14:editId="3559F73D">
            <wp:extent cx="4483865" cy="1635006"/>
            <wp:effectExtent l="19050" t="19050" r="12065" b="2286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alink.JPG"/>
                    <pic:cNvPicPr/>
                  </pic:nvPicPr>
                  <pic:blipFill rotWithShape="1">
                    <a:blip r:embed="rId12">
                      <a:extLst>
                        <a:ext uri="{28A0092B-C50C-407E-A947-70E740481C1C}">
                          <a14:useLocalDpi xmlns:a14="http://schemas.microsoft.com/office/drawing/2010/main" val="0"/>
                        </a:ext>
                      </a:extLst>
                    </a:blip>
                    <a:srcRect t="30408"/>
                    <a:stretch/>
                  </pic:blipFill>
                  <pic:spPr bwMode="auto">
                    <a:xfrm>
                      <a:off x="0" y="0"/>
                      <a:ext cx="4496456" cy="1639597"/>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486BB7B" w14:textId="77777777" w:rsidR="00033916" w:rsidRDefault="00033916" w:rsidP="00813E51">
      <w:pPr>
        <w:pStyle w:val="Heading1"/>
      </w:pPr>
      <w:bookmarkStart w:id="9" w:name="_Toc519699454"/>
      <w:bookmarkStart w:id="10" w:name="_Toc521936551"/>
      <w:r w:rsidRPr="003261B1">
        <w:lastRenderedPageBreak/>
        <w:t>Reference Examples</w:t>
      </w:r>
      <w:bookmarkEnd w:id="9"/>
      <w:bookmarkEnd w:id="10"/>
    </w:p>
    <w:p w14:paraId="4FD35318" w14:textId="77777777" w:rsidR="00033916" w:rsidRPr="0019473B" w:rsidRDefault="00033916" w:rsidP="00937853">
      <w:pPr>
        <w:pStyle w:val="Heading2"/>
      </w:pPr>
      <w:bookmarkStart w:id="11" w:name="_Toc519699455"/>
      <w:bookmarkStart w:id="12" w:name="_Toc521936552"/>
      <w:r w:rsidRPr="0019473B">
        <w:t>Articles</w:t>
      </w:r>
      <w:r>
        <w:t xml:space="preserve"> (Journals: Print and Online)</w:t>
      </w:r>
      <w:bookmarkEnd w:id="11"/>
      <w:bookmarkEnd w:id="12"/>
    </w:p>
    <w:p w14:paraId="7927B1C2" w14:textId="77777777" w:rsidR="00033916" w:rsidRPr="003261B1" w:rsidRDefault="00033916" w:rsidP="00937853">
      <w:pPr>
        <w:rPr>
          <w:shd w:val="clear" w:color="auto" w:fill="FFFFFF"/>
        </w:rPr>
      </w:pPr>
      <w:r>
        <w:rPr>
          <w:shd w:val="clear" w:color="auto" w:fill="FFFFFF"/>
        </w:rPr>
        <w:t>N</w:t>
      </w:r>
      <w:r w:rsidRPr="003261B1">
        <w:rPr>
          <w:shd w:val="clear" w:color="auto" w:fill="FFFFFF"/>
        </w:rPr>
        <w:t xml:space="preserve">ote that the British Standard (BS ISO 690:2010) </w:t>
      </w:r>
      <w:r>
        <w:rPr>
          <w:shd w:val="clear" w:color="auto" w:fill="FFFFFF"/>
        </w:rPr>
        <w:t xml:space="preserve">requires the </w:t>
      </w:r>
      <w:r w:rsidRPr="003261B1">
        <w:rPr>
          <w:shd w:val="clear" w:color="auto" w:fill="FFFFFF"/>
        </w:rPr>
        <w:t>journal volume</w:t>
      </w:r>
      <w:r>
        <w:rPr>
          <w:shd w:val="clear" w:color="auto" w:fill="FFFFFF"/>
        </w:rPr>
        <w:t xml:space="preserve"> in </w:t>
      </w:r>
      <w:r w:rsidRPr="006B1B46">
        <w:rPr>
          <w:b/>
          <w:shd w:val="clear" w:color="auto" w:fill="FFFFFF"/>
        </w:rPr>
        <w:t>bold</w:t>
      </w:r>
      <w:r w:rsidRPr="003261B1">
        <w:rPr>
          <w:shd w:val="clear" w:color="auto" w:fill="FFFFFF"/>
        </w:rPr>
        <w:t>.</w:t>
      </w:r>
    </w:p>
    <w:p w14:paraId="709CDC03" w14:textId="77777777" w:rsidR="00DB1E95" w:rsidRPr="00813E51" w:rsidRDefault="00DB1E95" w:rsidP="00DB1E95">
      <w:pPr>
        <w:rPr>
          <w:b/>
          <w:shd w:val="clear" w:color="auto" w:fill="FFFFFF"/>
        </w:rPr>
      </w:pPr>
      <w:r w:rsidRPr="00813E51">
        <w:rPr>
          <w:b/>
          <w:shd w:val="clear" w:color="auto" w:fill="FFFFFF"/>
        </w:rPr>
        <w:t>Article from an ejournal</w:t>
      </w:r>
    </w:p>
    <w:p w14:paraId="4CB159D2" w14:textId="77777777" w:rsidR="00DB1E95" w:rsidRPr="003261B1" w:rsidRDefault="00DB1E95" w:rsidP="00DB1E95">
      <w:r w:rsidRPr="003261B1">
        <w:t xml:space="preserve">AUTHOR(S) SURNAME, First Name or Initials., Year of Publication. Article Title. </w:t>
      </w:r>
      <w:r w:rsidRPr="003261B1">
        <w:rPr>
          <w:i/>
        </w:rPr>
        <w:t>Journal Title</w:t>
      </w:r>
      <w:r w:rsidRPr="003261B1">
        <w:t xml:space="preserve"> [online]. </w:t>
      </w:r>
      <w:r w:rsidRPr="003261B1">
        <w:rPr>
          <w:b/>
        </w:rPr>
        <w:t>Volume number</w:t>
      </w:r>
      <w:r w:rsidRPr="003261B1">
        <w:t xml:space="preserve"> (Part or Issue or Month), Page Number(s). [viewed date]. Available from: http://www...</w:t>
      </w:r>
    </w:p>
    <w:p w14:paraId="4A5D2D45" w14:textId="77777777" w:rsidR="00DB1E95" w:rsidRDefault="00DB1E95" w:rsidP="00DB1E95">
      <w:pPr>
        <w:rPr>
          <w:b/>
        </w:rPr>
      </w:pPr>
      <w:r w:rsidRPr="003261B1">
        <w:rPr>
          <w:b/>
        </w:rPr>
        <w:t xml:space="preserve">Example: </w:t>
      </w:r>
      <w:r w:rsidRPr="003261B1">
        <w:t>WILDING, P.M., 2008. Reflective practice: a learning tool for student nurses. </w:t>
      </w:r>
      <w:r w:rsidRPr="003261B1">
        <w:rPr>
          <w:i/>
          <w:iCs/>
        </w:rPr>
        <w:t xml:space="preserve">British Journal of Nursing </w:t>
      </w:r>
      <w:r w:rsidRPr="003261B1">
        <w:rPr>
          <w:iCs/>
        </w:rPr>
        <w:t>[online].</w:t>
      </w:r>
      <w:r w:rsidRPr="003261B1">
        <w:rPr>
          <w:i/>
          <w:iCs/>
        </w:rPr>
        <w:t> </w:t>
      </w:r>
      <w:r w:rsidRPr="003261B1">
        <w:rPr>
          <w:b/>
        </w:rPr>
        <w:t>17</w:t>
      </w:r>
      <w:r w:rsidRPr="003261B1">
        <w:t>(11), p</w:t>
      </w:r>
      <w:r>
        <w:t>p.</w:t>
      </w:r>
      <w:r w:rsidRPr="003261B1">
        <w:t xml:space="preserve">720-724. [viewed 08 September 2014]. Available from: </w:t>
      </w:r>
      <w:r w:rsidRPr="00DC2EAF">
        <w:t>http://www.magonlinelibrary.com</w:t>
      </w:r>
      <w:r>
        <w:br/>
      </w:r>
    </w:p>
    <w:p w14:paraId="1E538BBF" w14:textId="739E7B4B" w:rsidR="00DB1E95" w:rsidRPr="00813E51" w:rsidRDefault="00DB1E95" w:rsidP="00DB1E95">
      <w:pPr>
        <w:rPr>
          <w:b/>
        </w:rPr>
      </w:pPr>
      <w:r w:rsidRPr="00813E51">
        <w:rPr>
          <w:b/>
        </w:rPr>
        <w:t xml:space="preserve">Online </w:t>
      </w:r>
      <w:r>
        <w:rPr>
          <w:b/>
        </w:rPr>
        <w:t xml:space="preserve">only </w:t>
      </w:r>
      <w:r w:rsidRPr="00813E51">
        <w:rPr>
          <w:b/>
        </w:rPr>
        <w:t>journal</w:t>
      </w:r>
      <w:r>
        <w:rPr>
          <w:b/>
        </w:rPr>
        <w:t xml:space="preserve">s </w:t>
      </w:r>
    </w:p>
    <w:p w14:paraId="0624D144" w14:textId="77777777" w:rsidR="00DB1E95" w:rsidRDefault="00DB1E95" w:rsidP="00DB1E95">
      <w:r>
        <w:t xml:space="preserve">There are some journal articles that don’t fit the template they may be online only, pre print, early online etc. They may have a volume and an </w:t>
      </w:r>
      <w:r w:rsidRPr="0016734B">
        <w:t>article number</w:t>
      </w:r>
      <w:r>
        <w:t>, just an article number or no issue or page numbers.  In these cases you may adapt the style to reflect the information available. Contact your librarian for help if needed.</w:t>
      </w:r>
    </w:p>
    <w:p w14:paraId="21ECD42C" w14:textId="77777777" w:rsidR="00DB1E95" w:rsidRDefault="00DB1E95" w:rsidP="00CE172A">
      <w:pPr>
        <w:rPr>
          <w:b/>
        </w:rPr>
      </w:pPr>
    </w:p>
    <w:p w14:paraId="03DDF0A5" w14:textId="77777777" w:rsidR="00CE172A" w:rsidRPr="00813E51" w:rsidRDefault="00CE172A" w:rsidP="00CE172A">
      <w:pPr>
        <w:rPr>
          <w:b/>
          <w:shd w:val="clear" w:color="auto" w:fill="FFFFFF"/>
        </w:rPr>
      </w:pPr>
      <w:r w:rsidRPr="00813E51">
        <w:rPr>
          <w:b/>
        </w:rPr>
        <w:t>Article from a print journal</w:t>
      </w:r>
    </w:p>
    <w:p w14:paraId="74659998" w14:textId="77777777" w:rsidR="00CE172A" w:rsidRPr="003261B1" w:rsidRDefault="00CE172A" w:rsidP="00CE172A">
      <w:r w:rsidRPr="003261B1">
        <w:t xml:space="preserve">AUTHOR(S) SURNAME, First Name or Initials., Year of Publication. Article Title. </w:t>
      </w:r>
      <w:r w:rsidRPr="003261B1">
        <w:rPr>
          <w:i/>
        </w:rPr>
        <w:t>Journal Title</w:t>
      </w:r>
      <w:r w:rsidRPr="003261B1">
        <w:t xml:space="preserve">. </w:t>
      </w:r>
      <w:r w:rsidRPr="003261B1">
        <w:rPr>
          <w:b/>
        </w:rPr>
        <w:t xml:space="preserve">Volume number </w:t>
      </w:r>
      <w:r w:rsidRPr="003261B1">
        <w:t>(Part or Issue or Month), Page Number(s).</w:t>
      </w:r>
    </w:p>
    <w:p w14:paraId="78C24A23" w14:textId="77777777" w:rsidR="00CE172A" w:rsidRDefault="00CE172A" w:rsidP="00CE172A">
      <w:pPr>
        <w:rPr>
          <w:shd w:val="clear" w:color="auto" w:fill="FFFFFF"/>
        </w:rPr>
      </w:pPr>
      <w:r w:rsidRPr="003261B1">
        <w:rPr>
          <w:b/>
          <w:shd w:val="clear" w:color="auto" w:fill="FFFFFF"/>
        </w:rPr>
        <w:t>Example:</w:t>
      </w:r>
      <w:r w:rsidRPr="003261B1">
        <w:rPr>
          <w:shd w:val="clear" w:color="auto" w:fill="FFFFFF"/>
        </w:rPr>
        <w:t xml:space="preserve"> NIEMI, H., HARJU, V., VIVITSOU, M., VIITANEN, K., MULTISILTA, J. &amp; KUOKKANEN, A., 2014. Digital Storytelling for 21st-Century Skills in Virtual Learning Environments. </w:t>
      </w:r>
      <w:r w:rsidRPr="003261B1">
        <w:rPr>
          <w:i/>
          <w:iCs/>
          <w:shd w:val="clear" w:color="auto" w:fill="FFFFFF"/>
        </w:rPr>
        <w:t>Creative Education. </w:t>
      </w:r>
      <w:r w:rsidRPr="003261B1">
        <w:rPr>
          <w:b/>
          <w:shd w:val="clear" w:color="auto" w:fill="FFFFFF"/>
        </w:rPr>
        <w:t>5</w:t>
      </w:r>
      <w:r w:rsidRPr="003261B1">
        <w:rPr>
          <w:shd w:val="clear" w:color="auto" w:fill="FFFFFF"/>
        </w:rPr>
        <w:t>(9), p</w:t>
      </w:r>
      <w:r>
        <w:rPr>
          <w:shd w:val="clear" w:color="auto" w:fill="FFFFFF"/>
        </w:rPr>
        <w:t>p.</w:t>
      </w:r>
      <w:r w:rsidRPr="003261B1">
        <w:rPr>
          <w:shd w:val="clear" w:color="auto" w:fill="FFFFFF"/>
        </w:rPr>
        <w:t xml:space="preserve">657-671. </w:t>
      </w:r>
    </w:p>
    <w:p w14:paraId="1594736E" w14:textId="77777777" w:rsidR="00DB1E95" w:rsidRDefault="00DB1E95" w:rsidP="00CE172A">
      <w:pPr>
        <w:rPr>
          <w:b/>
          <w:shd w:val="clear" w:color="auto" w:fill="FFFFFF"/>
        </w:rPr>
      </w:pPr>
    </w:p>
    <w:p w14:paraId="28A5C75A" w14:textId="77777777" w:rsidR="00CE172A" w:rsidRPr="00813E51" w:rsidRDefault="00CE172A" w:rsidP="00CE172A">
      <w:pPr>
        <w:rPr>
          <w:b/>
          <w:shd w:val="clear" w:color="auto" w:fill="FFFFFF"/>
        </w:rPr>
      </w:pPr>
      <w:r w:rsidRPr="00813E51">
        <w:rPr>
          <w:b/>
          <w:shd w:val="clear" w:color="auto" w:fill="FFFFFF"/>
        </w:rPr>
        <w:t>Article with multiple authors</w:t>
      </w:r>
    </w:p>
    <w:p w14:paraId="7ADD9A43" w14:textId="77777777" w:rsidR="00CE172A" w:rsidRPr="003261B1" w:rsidRDefault="00CE172A" w:rsidP="00CE172A">
      <w:pPr>
        <w:rPr>
          <w:rStyle w:val="Hyperlink"/>
          <w:rFonts w:cstheme="minorHAnsi"/>
        </w:rPr>
      </w:pPr>
      <w:r w:rsidRPr="003261B1">
        <w:t>AUTHOR</w:t>
      </w:r>
      <w:r>
        <w:t>(S)</w:t>
      </w:r>
      <w:r w:rsidRPr="003261B1">
        <w:t xml:space="preserve"> SURNAME, First Name or Initials., Year of Publication. Article Title. </w:t>
      </w:r>
      <w:r w:rsidRPr="003261B1">
        <w:rPr>
          <w:i/>
        </w:rPr>
        <w:t>Journal Title</w:t>
      </w:r>
      <w:r w:rsidRPr="003261B1">
        <w:t xml:space="preserve"> [online]. </w:t>
      </w:r>
      <w:r w:rsidRPr="003261B1">
        <w:rPr>
          <w:b/>
        </w:rPr>
        <w:t>Volume number</w:t>
      </w:r>
      <w:r w:rsidRPr="003261B1">
        <w:t xml:space="preserve"> (Part or Issue or Month), Page Number(s). [viewed date]. Available from: http://www...</w:t>
      </w:r>
    </w:p>
    <w:p w14:paraId="227402FD" w14:textId="58D5311A" w:rsidR="00CE172A" w:rsidRPr="003261B1" w:rsidRDefault="00CE172A" w:rsidP="00CE172A">
      <w:pPr>
        <w:rPr>
          <w:rStyle w:val="Hyperlink"/>
          <w:rFonts w:cstheme="minorHAnsi"/>
          <w:b/>
        </w:rPr>
      </w:pPr>
      <w:r w:rsidRPr="003261B1">
        <w:rPr>
          <w:b/>
          <w:shd w:val="clear" w:color="auto" w:fill="FFFFFF"/>
        </w:rPr>
        <w:t xml:space="preserve">Example: </w:t>
      </w:r>
      <w:r w:rsidRPr="003261B1">
        <w:rPr>
          <w:shd w:val="clear" w:color="auto" w:fill="FFFFFF"/>
        </w:rPr>
        <w:t>KIM, D.J., THEORET, J., LIAO, M.M</w:t>
      </w:r>
      <w:r w:rsidR="000D10AD" w:rsidRPr="003261B1">
        <w:rPr>
          <w:shd w:val="clear" w:color="auto" w:fill="FFFFFF"/>
        </w:rPr>
        <w:t>. &amp;</w:t>
      </w:r>
      <w:r w:rsidRPr="003261B1">
        <w:rPr>
          <w:shd w:val="clear" w:color="auto" w:fill="FFFFFF"/>
        </w:rPr>
        <w:t xml:space="preserve"> KENDALL, J. L.</w:t>
      </w:r>
      <w:r w:rsidR="000D10AD">
        <w:rPr>
          <w:shd w:val="clear" w:color="auto" w:fill="FFFFFF"/>
        </w:rPr>
        <w:t>,</w:t>
      </w:r>
      <w:r w:rsidRPr="003261B1">
        <w:rPr>
          <w:shd w:val="clear" w:color="auto" w:fill="FFFFFF"/>
        </w:rPr>
        <w:t xml:space="preserve"> 2014. Experience with Emergency Ultrasound Training by Canadian Emergency Medicine Residents. </w:t>
      </w:r>
      <w:r w:rsidRPr="003261B1">
        <w:rPr>
          <w:i/>
          <w:shd w:val="clear" w:color="auto" w:fill="FFFFFF"/>
        </w:rPr>
        <w:t>Western Journal of Emergency Medicine</w:t>
      </w:r>
      <w:r w:rsidRPr="003261B1">
        <w:rPr>
          <w:shd w:val="clear" w:color="auto" w:fill="FFFFFF"/>
        </w:rPr>
        <w:t xml:space="preserve"> [online]. </w:t>
      </w:r>
      <w:r w:rsidRPr="003261B1">
        <w:rPr>
          <w:b/>
          <w:shd w:val="clear" w:color="auto" w:fill="FFFFFF"/>
        </w:rPr>
        <w:t>15</w:t>
      </w:r>
      <w:r w:rsidRPr="003261B1">
        <w:rPr>
          <w:shd w:val="clear" w:color="auto" w:fill="FFFFFF"/>
        </w:rPr>
        <w:t>(3), p</w:t>
      </w:r>
      <w:r>
        <w:rPr>
          <w:shd w:val="clear" w:color="auto" w:fill="FFFFFF"/>
        </w:rPr>
        <w:t>p.</w:t>
      </w:r>
      <w:r w:rsidRPr="003261B1">
        <w:rPr>
          <w:shd w:val="clear" w:color="auto" w:fill="FFFFFF"/>
        </w:rPr>
        <w:t>306-311. [viewed 18 February 2015]. Available from:</w:t>
      </w:r>
      <w:r w:rsidRPr="003261B1">
        <w:rPr>
          <w:color w:val="000000"/>
        </w:rPr>
        <w:t xml:space="preserve"> </w:t>
      </w:r>
      <w:r w:rsidRPr="003261B1">
        <w:t>http://www.ncbi.nlm.nih.gov/pmc/articles/PMC4025528/</w:t>
      </w:r>
    </w:p>
    <w:p w14:paraId="07D6131E" w14:textId="7DD400CC" w:rsidR="00DB1E95" w:rsidRDefault="00DB1E95">
      <w:pPr>
        <w:keepNext w:val="0"/>
        <w:keepLines w:val="0"/>
        <w:spacing w:before="0" w:after="200"/>
        <w:outlineLvl w:val="9"/>
        <w:rPr>
          <w:color w:val="666666"/>
        </w:rPr>
      </w:pPr>
      <w:r>
        <w:rPr>
          <w:color w:val="666666"/>
        </w:rPr>
        <w:br w:type="page"/>
      </w:r>
    </w:p>
    <w:p w14:paraId="26698151" w14:textId="77777777" w:rsidR="00033916" w:rsidRPr="0019473B" w:rsidRDefault="00033916" w:rsidP="00937853">
      <w:pPr>
        <w:pStyle w:val="Heading2"/>
      </w:pPr>
      <w:bookmarkStart w:id="13" w:name="_Toc519699456"/>
      <w:bookmarkStart w:id="14" w:name="_Toc521936553"/>
      <w:r w:rsidRPr="0019473B">
        <w:lastRenderedPageBreak/>
        <w:t>Books</w:t>
      </w:r>
      <w:bookmarkEnd w:id="13"/>
      <w:bookmarkEnd w:id="14"/>
    </w:p>
    <w:p w14:paraId="3892CC1B" w14:textId="77777777" w:rsidR="00033916" w:rsidRPr="003261B1" w:rsidRDefault="00033916" w:rsidP="00937853">
      <w:r w:rsidRPr="003261B1">
        <w:t>Take the information for your reference from the title page inside the book. The wording and spelling of the title should be the same as the original source.</w:t>
      </w:r>
      <w:r w:rsidR="00DC2EAF">
        <w:t xml:space="preserve">  </w:t>
      </w:r>
      <w:r w:rsidRPr="003261B1">
        <w:t xml:space="preserve">If </w:t>
      </w:r>
      <w:r>
        <w:t>a book has an edition number</w:t>
      </w:r>
      <w:r w:rsidRPr="003261B1">
        <w:t xml:space="preserve"> always include </w:t>
      </w:r>
      <w:r>
        <w:t>it</w:t>
      </w:r>
      <w:r w:rsidRPr="003261B1">
        <w:t xml:space="preserve"> in your reference.  </w:t>
      </w:r>
    </w:p>
    <w:p w14:paraId="72ACECD1" w14:textId="77777777" w:rsidR="00033916" w:rsidRPr="00813E51" w:rsidRDefault="00033916" w:rsidP="00937853">
      <w:pPr>
        <w:rPr>
          <w:b/>
        </w:rPr>
      </w:pPr>
      <w:r w:rsidRPr="00813E51">
        <w:rPr>
          <w:b/>
        </w:rPr>
        <w:t>Book - One author</w:t>
      </w:r>
    </w:p>
    <w:p w14:paraId="6F05F2ED" w14:textId="77777777" w:rsidR="00033916" w:rsidRPr="003261B1" w:rsidRDefault="00033916" w:rsidP="00937853">
      <w:r w:rsidRPr="003261B1">
        <w:t xml:space="preserve">AUTHOR SURNAME, First Name or Initials., Year of Publication. </w:t>
      </w:r>
      <w:r w:rsidRPr="003261B1">
        <w:rPr>
          <w:i/>
        </w:rPr>
        <w:t xml:space="preserve">Title. </w:t>
      </w:r>
      <w:r w:rsidRPr="003261B1">
        <w:t>Edition (if not the 1</w:t>
      </w:r>
      <w:r w:rsidRPr="003261B1">
        <w:rPr>
          <w:vertAlign w:val="superscript"/>
        </w:rPr>
        <w:t>st</w:t>
      </w:r>
      <w:r w:rsidRPr="003261B1">
        <w:t>). Place: Publisher.</w:t>
      </w:r>
    </w:p>
    <w:p w14:paraId="5245689B" w14:textId="77777777" w:rsidR="00033916" w:rsidRPr="00692FB1" w:rsidRDefault="00033916" w:rsidP="00937853">
      <w:pPr>
        <w:rPr>
          <w:shd w:val="clear" w:color="auto" w:fill="FFFFFF"/>
        </w:rPr>
      </w:pPr>
      <w:r w:rsidRPr="00692FB1">
        <w:rPr>
          <w:b/>
          <w:shd w:val="clear" w:color="auto" w:fill="FFFFFF"/>
        </w:rPr>
        <w:t>Example:</w:t>
      </w:r>
      <w:r w:rsidRPr="00692FB1">
        <w:rPr>
          <w:shd w:val="clear" w:color="auto" w:fill="FFFFFF"/>
        </w:rPr>
        <w:t xml:space="preserve"> COTTRELL, S., 2013.</w:t>
      </w:r>
      <w:r w:rsidRPr="00692FB1">
        <w:rPr>
          <w:rStyle w:val="apple-converted-space"/>
          <w:rFonts w:cstheme="minorHAnsi"/>
          <w:shd w:val="clear" w:color="auto" w:fill="FFFFFF"/>
        </w:rPr>
        <w:t> </w:t>
      </w:r>
      <w:r w:rsidRPr="00692FB1">
        <w:rPr>
          <w:i/>
          <w:iCs/>
          <w:shd w:val="clear" w:color="auto" w:fill="FFFFFF"/>
        </w:rPr>
        <w:t>The study skills handbook.</w:t>
      </w:r>
      <w:r w:rsidRPr="00692FB1">
        <w:rPr>
          <w:shd w:val="clear" w:color="auto" w:fill="FFFFFF"/>
        </w:rPr>
        <w:t xml:space="preserve"> 4</w:t>
      </w:r>
      <w:r w:rsidRPr="00692FB1">
        <w:t xml:space="preserve">th ed. </w:t>
      </w:r>
      <w:r w:rsidRPr="00692FB1">
        <w:rPr>
          <w:shd w:val="clear" w:color="auto" w:fill="FFFFFF"/>
        </w:rPr>
        <w:t>Basingstoke: Palgrave Macmillan.</w:t>
      </w:r>
    </w:p>
    <w:p w14:paraId="4BCADB8C" w14:textId="77777777" w:rsidR="00033916" w:rsidRPr="00813E51" w:rsidRDefault="00033916" w:rsidP="00937853">
      <w:pPr>
        <w:rPr>
          <w:b/>
          <w:shd w:val="clear" w:color="auto" w:fill="FFFFFF"/>
        </w:rPr>
      </w:pPr>
      <w:r w:rsidRPr="00813E51">
        <w:rPr>
          <w:b/>
        </w:rPr>
        <w:t xml:space="preserve">Book - </w:t>
      </w:r>
      <w:r w:rsidRPr="00813E51">
        <w:rPr>
          <w:b/>
          <w:shd w:val="clear" w:color="auto" w:fill="FFFFFF"/>
        </w:rPr>
        <w:t xml:space="preserve">Two or Three authors </w:t>
      </w:r>
    </w:p>
    <w:p w14:paraId="40557083" w14:textId="77777777" w:rsidR="00033916" w:rsidRPr="003261B1" w:rsidRDefault="00033916" w:rsidP="00937853">
      <w:pPr>
        <w:rPr>
          <w:b/>
          <w:color w:val="333333"/>
          <w:shd w:val="clear" w:color="auto" w:fill="FFFFFF"/>
        </w:rPr>
      </w:pPr>
      <w:r w:rsidRPr="003261B1">
        <w:t xml:space="preserve">AUTHOR SURNAME, First Name or Initials. &amp; AUTHOR SURNAME, First Name or Initials., Year of Publication. </w:t>
      </w:r>
      <w:r w:rsidRPr="003261B1">
        <w:rPr>
          <w:i/>
        </w:rPr>
        <w:t xml:space="preserve">Title. </w:t>
      </w:r>
      <w:r w:rsidRPr="003261B1">
        <w:t>Edition (if not the 1st). Place: Publisher.</w:t>
      </w:r>
    </w:p>
    <w:p w14:paraId="28CA2596" w14:textId="77777777" w:rsidR="00033916" w:rsidRPr="00DC2EAF" w:rsidRDefault="00033916" w:rsidP="00937853">
      <w:pPr>
        <w:pStyle w:val="NormalWeb"/>
        <w:rPr>
          <w:rFonts w:asciiTheme="minorHAnsi" w:hAnsiTheme="minorHAnsi"/>
          <w:sz w:val="22"/>
          <w:szCs w:val="22"/>
          <w:shd w:val="clear" w:color="auto" w:fill="FFFFFF"/>
        </w:rPr>
      </w:pPr>
      <w:r w:rsidRPr="00DC2EAF">
        <w:rPr>
          <w:rFonts w:asciiTheme="minorHAnsi" w:hAnsiTheme="minorHAnsi"/>
          <w:b/>
          <w:color w:val="333333"/>
          <w:sz w:val="22"/>
          <w:szCs w:val="22"/>
          <w:shd w:val="clear" w:color="auto" w:fill="FFFFFF"/>
        </w:rPr>
        <w:t>Example</w:t>
      </w:r>
      <w:r w:rsidRPr="00DC2EAF">
        <w:rPr>
          <w:rFonts w:asciiTheme="minorHAnsi" w:hAnsiTheme="minorHAnsi"/>
          <w:b/>
          <w:sz w:val="22"/>
          <w:szCs w:val="22"/>
          <w:shd w:val="clear" w:color="auto" w:fill="FFFFFF"/>
        </w:rPr>
        <w:t xml:space="preserve">: </w:t>
      </w:r>
      <w:r w:rsidRPr="00DC2EAF">
        <w:rPr>
          <w:rFonts w:asciiTheme="minorHAnsi" w:hAnsiTheme="minorHAnsi"/>
          <w:sz w:val="22"/>
          <w:szCs w:val="22"/>
          <w:shd w:val="clear" w:color="auto" w:fill="FFFFFF"/>
        </w:rPr>
        <w:t>MCMILLAN, K. &amp; WEYERS, J., 2012.</w:t>
      </w:r>
      <w:r w:rsidRPr="00DC2EAF">
        <w:rPr>
          <w:rStyle w:val="apple-converted-space"/>
          <w:rFonts w:asciiTheme="minorHAnsi" w:hAnsiTheme="minorHAnsi" w:cstheme="minorHAnsi"/>
          <w:sz w:val="22"/>
          <w:szCs w:val="22"/>
          <w:shd w:val="clear" w:color="auto" w:fill="FFFFFF"/>
        </w:rPr>
        <w:t> </w:t>
      </w:r>
      <w:r w:rsidRPr="00DC2EAF">
        <w:rPr>
          <w:rFonts w:asciiTheme="minorHAnsi" w:hAnsiTheme="minorHAnsi"/>
          <w:i/>
          <w:iCs/>
          <w:sz w:val="22"/>
          <w:szCs w:val="22"/>
          <w:shd w:val="clear" w:color="auto" w:fill="FFFFFF"/>
        </w:rPr>
        <w:t>The study skills book</w:t>
      </w:r>
      <w:r w:rsidRPr="00DC2EAF">
        <w:rPr>
          <w:rFonts w:asciiTheme="minorHAnsi" w:hAnsiTheme="minorHAnsi"/>
          <w:sz w:val="22"/>
          <w:szCs w:val="22"/>
          <w:shd w:val="clear" w:color="auto" w:fill="FFFFFF"/>
        </w:rPr>
        <w:t>. 3</w:t>
      </w:r>
      <w:r w:rsidRPr="00DC2EAF">
        <w:rPr>
          <w:rFonts w:asciiTheme="minorHAnsi" w:hAnsiTheme="minorHAnsi"/>
          <w:sz w:val="22"/>
          <w:szCs w:val="22"/>
        </w:rPr>
        <w:t>rd ed.</w:t>
      </w:r>
      <w:r w:rsidRPr="00DC2EAF">
        <w:rPr>
          <w:rFonts w:asciiTheme="minorHAnsi" w:hAnsiTheme="minorHAnsi"/>
          <w:sz w:val="22"/>
          <w:szCs w:val="22"/>
          <w:shd w:val="clear" w:color="auto" w:fill="FFFFFF"/>
        </w:rPr>
        <w:t xml:space="preserve"> Harlow, Essex: Pearson Prentice Hall.</w:t>
      </w:r>
    </w:p>
    <w:p w14:paraId="6E10B6B8" w14:textId="77777777" w:rsidR="00033916" w:rsidRPr="00813E51" w:rsidRDefault="00033916" w:rsidP="00937853">
      <w:pPr>
        <w:rPr>
          <w:b/>
        </w:rPr>
      </w:pPr>
      <w:r w:rsidRPr="00813E51">
        <w:rPr>
          <w:b/>
        </w:rPr>
        <w:t>Book - Four or more authors</w:t>
      </w:r>
    </w:p>
    <w:p w14:paraId="123E98C6" w14:textId="77777777" w:rsidR="00033916" w:rsidRPr="003261B1" w:rsidRDefault="00033916" w:rsidP="00937853">
      <w:r w:rsidRPr="003261B1">
        <w:t>AUTHOR SURNAME, First Name or Initials., AUTHOR SURNAME, First Name or Initials., AUTHOR SURNAME, First Name or Initials. &amp; AUTHOR SURNAME, First Name or Initials., Year of Publication. </w:t>
      </w:r>
      <w:r w:rsidRPr="003261B1">
        <w:rPr>
          <w:i/>
        </w:rPr>
        <w:t>Title</w:t>
      </w:r>
      <w:r w:rsidRPr="003261B1">
        <w:t>. Edition (if not the 1st). Place: Publisher</w:t>
      </w:r>
    </w:p>
    <w:p w14:paraId="06779503" w14:textId="77777777" w:rsidR="00033916" w:rsidRPr="003261B1" w:rsidRDefault="00033916" w:rsidP="00937853">
      <w:pPr>
        <w:rPr>
          <w:rFonts w:eastAsia="Times New Roman"/>
          <w:lang w:eastAsia="en-GB"/>
        </w:rPr>
      </w:pPr>
      <w:r w:rsidRPr="003261B1">
        <w:rPr>
          <w:rFonts w:eastAsia="Times New Roman"/>
          <w:b/>
          <w:bdr w:val="none" w:sz="0" w:space="0" w:color="auto" w:frame="1"/>
          <w:lang w:eastAsia="en-GB"/>
        </w:rPr>
        <w:t xml:space="preserve">Example: </w:t>
      </w:r>
      <w:r w:rsidRPr="003261B1">
        <w:rPr>
          <w:rFonts w:eastAsia="Times New Roman"/>
          <w:lang w:eastAsia="en-GB"/>
        </w:rPr>
        <w:t>SCOTT, L., MASON, P., JONES, T. &amp; COLLINS, D., 2012.  </w:t>
      </w:r>
      <w:r w:rsidRPr="003261B1">
        <w:rPr>
          <w:rFonts w:eastAsia="Times New Roman"/>
          <w:i/>
          <w:iCs/>
          <w:bdr w:val="none" w:sz="0" w:space="0" w:color="auto" w:frame="1"/>
          <w:lang w:eastAsia="en-GB"/>
        </w:rPr>
        <w:t>Research methods in nursing and midwifery. </w:t>
      </w:r>
      <w:r w:rsidRPr="003261B1">
        <w:rPr>
          <w:rFonts w:eastAsia="Times New Roman"/>
          <w:lang w:eastAsia="en-GB"/>
        </w:rPr>
        <w:t>London: Sage.</w:t>
      </w:r>
    </w:p>
    <w:p w14:paraId="349C4698" w14:textId="77777777" w:rsidR="00033916" w:rsidRPr="00813E51" w:rsidRDefault="00033916" w:rsidP="00937853">
      <w:pPr>
        <w:rPr>
          <w:b/>
          <w:lang w:eastAsia="en-GB"/>
        </w:rPr>
      </w:pPr>
      <w:r w:rsidRPr="00813E51">
        <w:rPr>
          <w:b/>
          <w:lang w:eastAsia="en-GB"/>
        </w:rPr>
        <w:t>Book - Corporate author / Organisation as author</w:t>
      </w:r>
    </w:p>
    <w:p w14:paraId="6A4CF907" w14:textId="77777777" w:rsidR="00033916" w:rsidRPr="003261B1" w:rsidRDefault="00033916" w:rsidP="00937853">
      <w:pPr>
        <w:rPr>
          <w:lang w:eastAsia="en-GB"/>
        </w:rPr>
      </w:pPr>
      <w:r w:rsidRPr="003261B1">
        <w:rPr>
          <w:lang w:eastAsia="en-GB"/>
        </w:rPr>
        <w:t xml:space="preserve">ORGANISATION NAME, </w:t>
      </w:r>
      <w:r w:rsidRPr="003261B1">
        <w:t>Year of Publication</w:t>
      </w:r>
      <w:r w:rsidRPr="003261B1">
        <w:rPr>
          <w:lang w:eastAsia="en-GB"/>
        </w:rPr>
        <w:t>. </w:t>
      </w:r>
      <w:r w:rsidRPr="003261B1">
        <w:rPr>
          <w:i/>
          <w:iCs/>
          <w:bdr w:val="none" w:sz="0" w:space="0" w:color="auto" w:frame="1"/>
          <w:lang w:eastAsia="en-GB"/>
        </w:rPr>
        <w:t>Title. </w:t>
      </w:r>
      <w:r w:rsidRPr="003261B1">
        <w:rPr>
          <w:lang w:eastAsia="en-GB"/>
        </w:rPr>
        <w:t>Edition (if not the 1st). Place: Publisher.</w:t>
      </w:r>
    </w:p>
    <w:p w14:paraId="25FA6A25" w14:textId="77777777" w:rsidR="00033916" w:rsidRPr="003261B1" w:rsidRDefault="00033916" w:rsidP="00937853">
      <w:pPr>
        <w:rPr>
          <w:lang w:eastAsia="en-GB"/>
        </w:rPr>
      </w:pPr>
      <w:r w:rsidRPr="003261B1">
        <w:rPr>
          <w:rFonts w:eastAsia="Times New Roman"/>
          <w:b/>
          <w:bdr w:val="none" w:sz="0" w:space="0" w:color="auto" w:frame="1"/>
          <w:lang w:eastAsia="en-GB"/>
        </w:rPr>
        <w:t>Example:</w:t>
      </w:r>
      <w:r w:rsidRPr="003261B1">
        <w:rPr>
          <w:lang w:eastAsia="en-GB"/>
        </w:rPr>
        <w:t xml:space="preserve"> ROYAL INSTITUTE OF CHARTERED SURVEYORS</w:t>
      </w:r>
      <w:r>
        <w:rPr>
          <w:lang w:eastAsia="en-GB"/>
        </w:rPr>
        <w:t xml:space="preserve"> (RICS)</w:t>
      </w:r>
      <w:r w:rsidRPr="003261B1">
        <w:rPr>
          <w:lang w:eastAsia="en-GB"/>
        </w:rPr>
        <w:t>, 2012.  </w:t>
      </w:r>
      <w:r w:rsidRPr="003261B1">
        <w:rPr>
          <w:i/>
          <w:iCs/>
          <w:bdr w:val="none" w:sz="0" w:space="0" w:color="auto" w:frame="1"/>
          <w:lang w:eastAsia="en-GB"/>
        </w:rPr>
        <w:t xml:space="preserve">RICS new rules of measurement: NRM 1. </w:t>
      </w:r>
      <w:r w:rsidRPr="003261B1">
        <w:rPr>
          <w:lang w:eastAsia="en-GB"/>
        </w:rPr>
        <w:t>2nd ed. London: RICS.</w:t>
      </w:r>
    </w:p>
    <w:p w14:paraId="12C6D6CD" w14:textId="77777777" w:rsidR="00033916" w:rsidRPr="00813E51" w:rsidRDefault="00033916" w:rsidP="00937853">
      <w:pPr>
        <w:pStyle w:val="NormalWeb"/>
        <w:rPr>
          <w:rFonts w:asciiTheme="minorHAnsi" w:hAnsiTheme="minorHAnsi"/>
          <w:b/>
          <w:sz w:val="22"/>
          <w:szCs w:val="22"/>
          <w:shd w:val="clear" w:color="auto" w:fill="FFFFFF"/>
        </w:rPr>
      </w:pPr>
      <w:r w:rsidRPr="00813E51">
        <w:rPr>
          <w:rFonts w:asciiTheme="minorHAnsi" w:hAnsiTheme="minorHAnsi"/>
          <w:b/>
          <w:sz w:val="22"/>
          <w:szCs w:val="22"/>
          <w:shd w:val="clear" w:color="auto" w:fill="FFFFFF"/>
        </w:rPr>
        <w:t>Chapter within an edited book</w:t>
      </w:r>
    </w:p>
    <w:p w14:paraId="712B2347" w14:textId="77777777" w:rsidR="00033916" w:rsidRPr="00813E51" w:rsidRDefault="00033916" w:rsidP="00937853">
      <w:pPr>
        <w:pStyle w:val="NormalWeb"/>
        <w:rPr>
          <w:rFonts w:asciiTheme="minorHAnsi" w:hAnsiTheme="minorHAnsi"/>
          <w:sz w:val="22"/>
          <w:szCs w:val="22"/>
          <w:shd w:val="clear" w:color="auto" w:fill="FFFFFF"/>
        </w:rPr>
      </w:pPr>
      <w:r w:rsidRPr="00813E51">
        <w:rPr>
          <w:rFonts w:asciiTheme="minorHAnsi" w:hAnsiTheme="minorHAnsi"/>
          <w:sz w:val="22"/>
          <w:szCs w:val="22"/>
        </w:rPr>
        <w:t xml:space="preserve">AUTHOR(S) </w:t>
      </w:r>
      <w:r w:rsidRPr="00813E51">
        <w:rPr>
          <w:rFonts w:asciiTheme="minorHAnsi" w:hAnsiTheme="minorHAnsi"/>
          <w:sz w:val="22"/>
          <w:szCs w:val="22"/>
          <w:shd w:val="clear" w:color="auto" w:fill="FFFFFF"/>
        </w:rPr>
        <w:t xml:space="preserve">SURNAME, First Name or Initials., </w:t>
      </w:r>
      <w:r w:rsidRPr="00813E51">
        <w:rPr>
          <w:rFonts w:asciiTheme="minorHAnsi" w:hAnsiTheme="minorHAnsi"/>
          <w:sz w:val="22"/>
          <w:szCs w:val="22"/>
        </w:rPr>
        <w:t>Year of Publication</w:t>
      </w:r>
      <w:r w:rsidRPr="00813E51">
        <w:rPr>
          <w:rFonts w:asciiTheme="minorHAnsi" w:hAnsiTheme="minorHAnsi"/>
          <w:sz w:val="22"/>
          <w:szCs w:val="22"/>
          <w:shd w:val="clear" w:color="auto" w:fill="FFFFFF"/>
        </w:rPr>
        <w:t>. Title of chapter. In: EDITOR’S SURNAME, First Name or Initials., ed</w:t>
      </w:r>
      <w:r w:rsidRPr="00813E51">
        <w:rPr>
          <w:rFonts w:asciiTheme="minorHAnsi" w:hAnsiTheme="minorHAnsi"/>
          <w:i/>
          <w:sz w:val="22"/>
          <w:szCs w:val="22"/>
          <w:shd w:val="clear" w:color="auto" w:fill="FFFFFF"/>
        </w:rPr>
        <w:t>. Book Title</w:t>
      </w:r>
      <w:r w:rsidRPr="00813E51">
        <w:rPr>
          <w:rFonts w:asciiTheme="minorHAnsi" w:hAnsiTheme="minorHAnsi"/>
          <w:sz w:val="22"/>
          <w:szCs w:val="22"/>
          <w:shd w:val="clear" w:color="auto" w:fill="FFFFFF"/>
        </w:rPr>
        <w:t>. Edition (if not the 1st). Place: Publisher,</w:t>
      </w:r>
      <w:r w:rsidRPr="00813E51">
        <w:rPr>
          <w:rFonts w:asciiTheme="minorHAnsi" w:hAnsiTheme="minorHAnsi"/>
          <w:sz w:val="22"/>
          <w:szCs w:val="22"/>
        </w:rPr>
        <w:t xml:space="preserve"> Page Number(s).</w:t>
      </w:r>
    </w:p>
    <w:p w14:paraId="1EF54C76" w14:textId="77777777" w:rsidR="00033916" w:rsidRPr="00813E51" w:rsidRDefault="00033916" w:rsidP="00937853">
      <w:pPr>
        <w:pStyle w:val="NormalWeb"/>
        <w:rPr>
          <w:rFonts w:asciiTheme="minorHAnsi" w:hAnsiTheme="minorHAnsi"/>
          <w:sz w:val="22"/>
          <w:szCs w:val="22"/>
          <w:shd w:val="clear" w:color="auto" w:fill="FFFFFF"/>
        </w:rPr>
      </w:pPr>
      <w:r w:rsidRPr="00813E51">
        <w:rPr>
          <w:rFonts w:asciiTheme="minorHAnsi" w:hAnsiTheme="minorHAnsi"/>
          <w:b/>
          <w:sz w:val="22"/>
          <w:szCs w:val="22"/>
          <w:shd w:val="clear" w:color="auto" w:fill="FFFFFF"/>
        </w:rPr>
        <w:t>Example:</w:t>
      </w:r>
      <w:r w:rsidRPr="00813E51">
        <w:rPr>
          <w:rFonts w:asciiTheme="minorHAnsi" w:hAnsiTheme="minorHAnsi"/>
          <w:sz w:val="22"/>
          <w:szCs w:val="22"/>
          <w:shd w:val="clear" w:color="auto" w:fill="FFFFFF"/>
        </w:rPr>
        <w:t xml:space="preserve"> TAN, W., 2014. Feasibility, Design and Planning. In: TURNER, J.R., ed. </w:t>
      </w:r>
      <w:r w:rsidRPr="00813E51">
        <w:rPr>
          <w:rFonts w:asciiTheme="minorHAnsi" w:hAnsiTheme="minorHAnsi"/>
          <w:i/>
          <w:sz w:val="22"/>
          <w:szCs w:val="22"/>
          <w:shd w:val="clear" w:color="auto" w:fill="FFFFFF"/>
        </w:rPr>
        <w:t>Gower handbook of project management</w:t>
      </w:r>
      <w:r w:rsidRPr="00813E51">
        <w:rPr>
          <w:rFonts w:asciiTheme="minorHAnsi" w:hAnsiTheme="minorHAnsi"/>
          <w:sz w:val="22"/>
          <w:szCs w:val="22"/>
          <w:shd w:val="clear" w:color="auto" w:fill="FFFFFF"/>
        </w:rPr>
        <w:t>. 5</w:t>
      </w:r>
      <w:r w:rsidRPr="00813E51">
        <w:rPr>
          <w:rFonts w:asciiTheme="minorHAnsi" w:hAnsiTheme="minorHAnsi"/>
          <w:sz w:val="22"/>
          <w:szCs w:val="22"/>
        </w:rPr>
        <w:t>th</w:t>
      </w:r>
      <w:r w:rsidRPr="00813E51">
        <w:rPr>
          <w:rFonts w:asciiTheme="minorHAnsi" w:hAnsiTheme="minorHAnsi"/>
          <w:sz w:val="22"/>
          <w:szCs w:val="22"/>
          <w:shd w:val="clear" w:color="auto" w:fill="FFFFFF"/>
        </w:rPr>
        <w:t xml:space="preserve"> ed. Ashgate: Gower, pp.363-378.</w:t>
      </w:r>
    </w:p>
    <w:p w14:paraId="43831379" w14:textId="77777777" w:rsidR="00033916" w:rsidRPr="00813E51" w:rsidRDefault="00033916" w:rsidP="00937853">
      <w:pPr>
        <w:pStyle w:val="NormalWeb"/>
        <w:rPr>
          <w:rFonts w:asciiTheme="minorHAnsi" w:hAnsiTheme="minorHAnsi"/>
          <w:b/>
          <w:sz w:val="22"/>
          <w:szCs w:val="22"/>
          <w:shd w:val="clear" w:color="auto" w:fill="FFFFFF"/>
        </w:rPr>
      </w:pPr>
      <w:r w:rsidRPr="00813E51">
        <w:rPr>
          <w:rFonts w:asciiTheme="minorHAnsi" w:hAnsiTheme="minorHAnsi"/>
          <w:b/>
          <w:sz w:val="22"/>
          <w:szCs w:val="22"/>
          <w:shd w:val="clear" w:color="auto" w:fill="FFFFFF"/>
        </w:rPr>
        <w:t>Ebook</w:t>
      </w:r>
    </w:p>
    <w:p w14:paraId="168EE32C" w14:textId="77777777" w:rsidR="00033916" w:rsidRPr="00813E51" w:rsidRDefault="00033916" w:rsidP="00937853">
      <w:pPr>
        <w:pStyle w:val="NormalWeb"/>
        <w:rPr>
          <w:rFonts w:asciiTheme="minorHAnsi" w:hAnsiTheme="minorHAnsi"/>
          <w:b/>
          <w:color w:val="333333"/>
          <w:sz w:val="22"/>
          <w:szCs w:val="22"/>
          <w:shd w:val="clear" w:color="auto" w:fill="FFFFFF"/>
        </w:rPr>
      </w:pPr>
      <w:r w:rsidRPr="00813E51">
        <w:rPr>
          <w:rFonts w:asciiTheme="minorHAnsi" w:hAnsiTheme="minorHAnsi"/>
          <w:sz w:val="22"/>
          <w:szCs w:val="22"/>
        </w:rPr>
        <w:t xml:space="preserve">AUTHOR(S) SURNAME, First Name or Initials., Year of Publication. </w:t>
      </w:r>
      <w:r w:rsidRPr="00813E51">
        <w:rPr>
          <w:rFonts w:asciiTheme="minorHAnsi" w:hAnsiTheme="minorHAnsi"/>
          <w:i/>
          <w:sz w:val="22"/>
          <w:szCs w:val="22"/>
        </w:rPr>
        <w:t xml:space="preserve">Title </w:t>
      </w:r>
      <w:r w:rsidRPr="00813E51">
        <w:rPr>
          <w:rFonts w:asciiTheme="minorHAnsi" w:hAnsiTheme="minorHAnsi"/>
          <w:sz w:val="22"/>
          <w:szCs w:val="22"/>
        </w:rPr>
        <w:t>[online].</w:t>
      </w:r>
      <w:r w:rsidRPr="00813E51">
        <w:rPr>
          <w:rFonts w:asciiTheme="minorHAnsi" w:hAnsiTheme="minorHAnsi"/>
          <w:i/>
          <w:sz w:val="22"/>
          <w:szCs w:val="22"/>
        </w:rPr>
        <w:t xml:space="preserve"> </w:t>
      </w:r>
      <w:r w:rsidRPr="00813E51">
        <w:rPr>
          <w:rFonts w:asciiTheme="minorHAnsi" w:hAnsiTheme="minorHAnsi"/>
          <w:sz w:val="22"/>
          <w:szCs w:val="22"/>
        </w:rPr>
        <w:t>Edition (if not the 1st). Place: Publisher. [viewed date]. Available from: http://www…</w:t>
      </w:r>
    </w:p>
    <w:p w14:paraId="02ADDD23" w14:textId="7B1CF576" w:rsidR="00033916" w:rsidRDefault="00033916" w:rsidP="00937853">
      <w:r w:rsidRPr="00813E51">
        <w:rPr>
          <w:rFonts w:eastAsiaTheme="minorEastAsia"/>
          <w:b/>
          <w:shd w:val="clear" w:color="auto" w:fill="FFFFFF"/>
          <w:lang w:eastAsia="en-GB"/>
        </w:rPr>
        <w:t>Example</w:t>
      </w:r>
      <w:r w:rsidRPr="00813E51">
        <w:rPr>
          <w:b/>
          <w:color w:val="333333"/>
          <w:shd w:val="clear" w:color="auto" w:fill="FFFFFF"/>
        </w:rPr>
        <w:t>:</w:t>
      </w:r>
      <w:r w:rsidRPr="00813E51">
        <w:rPr>
          <w:color w:val="333333"/>
          <w:shd w:val="clear" w:color="auto" w:fill="FFFFFF"/>
        </w:rPr>
        <w:t xml:space="preserve"> </w:t>
      </w:r>
      <w:r w:rsidRPr="00813E51">
        <w:rPr>
          <w:shd w:val="clear" w:color="auto" w:fill="FFFFFF"/>
        </w:rPr>
        <w:t>CREME, P.</w:t>
      </w:r>
      <w:r w:rsidR="00DB1E95">
        <w:rPr>
          <w:shd w:val="clear" w:color="auto" w:fill="FFFFFF"/>
        </w:rPr>
        <w:t xml:space="preserve"> </w:t>
      </w:r>
      <w:r w:rsidRPr="00813E51">
        <w:rPr>
          <w:shd w:val="clear" w:color="auto" w:fill="FFFFFF"/>
        </w:rPr>
        <w:t>&amp; LEA, M.R., 2008.</w:t>
      </w:r>
      <w:r w:rsidRPr="00813E51">
        <w:rPr>
          <w:rStyle w:val="apple-converted-space"/>
          <w:rFonts w:cstheme="minorHAnsi"/>
          <w:shd w:val="clear" w:color="auto" w:fill="FFFFFF"/>
        </w:rPr>
        <w:t> </w:t>
      </w:r>
      <w:r w:rsidRPr="00813E51">
        <w:rPr>
          <w:i/>
          <w:iCs/>
          <w:shd w:val="clear" w:color="auto" w:fill="FFFFFF"/>
        </w:rPr>
        <w:t xml:space="preserve">Writing at university: a guide for students </w:t>
      </w:r>
      <w:r w:rsidRPr="00813E51">
        <w:rPr>
          <w:iCs/>
          <w:shd w:val="clear" w:color="auto" w:fill="FFFFFF"/>
        </w:rPr>
        <w:t>[online].</w:t>
      </w:r>
      <w:r w:rsidRPr="00813E51">
        <w:rPr>
          <w:i/>
          <w:iCs/>
          <w:shd w:val="clear" w:color="auto" w:fill="FFFFFF"/>
        </w:rPr>
        <w:t xml:space="preserve"> </w:t>
      </w:r>
      <w:r w:rsidRPr="00813E51">
        <w:t>3rd ed</w:t>
      </w:r>
      <w:r w:rsidRPr="00813E51">
        <w:rPr>
          <w:i/>
        </w:rPr>
        <w:t>.</w:t>
      </w:r>
      <w:r w:rsidRPr="00813E51">
        <w:rPr>
          <w:i/>
          <w:iCs/>
          <w:shd w:val="clear" w:color="auto" w:fill="FFFFFF"/>
        </w:rPr>
        <w:t xml:space="preserve"> </w:t>
      </w:r>
      <w:r w:rsidRPr="00813E51">
        <w:rPr>
          <w:iCs/>
          <w:shd w:val="clear" w:color="auto" w:fill="FFFFFF"/>
        </w:rPr>
        <w:t>Maidenhead: Open University Press.</w:t>
      </w:r>
      <w:r w:rsidRPr="00813E51">
        <w:rPr>
          <w:i/>
          <w:iCs/>
          <w:shd w:val="clear" w:color="auto" w:fill="FFFFFF"/>
        </w:rPr>
        <w:t xml:space="preserve"> </w:t>
      </w:r>
      <w:r w:rsidRPr="00813E51">
        <w:t xml:space="preserve">[viewed 14 July 2014]. Available from: </w:t>
      </w:r>
      <w:r w:rsidR="00813E51" w:rsidRPr="00813E51">
        <w:t>http://www.dawsonera.com</w:t>
      </w:r>
    </w:p>
    <w:p w14:paraId="63094C7F" w14:textId="77777777" w:rsidR="00813E51" w:rsidRPr="00813E51" w:rsidRDefault="00813E51" w:rsidP="00937853">
      <w:pPr>
        <w:rPr>
          <w:color w:val="000000"/>
        </w:rPr>
      </w:pPr>
    </w:p>
    <w:p w14:paraId="76C89A99" w14:textId="77777777" w:rsidR="00033916" w:rsidRDefault="00033916" w:rsidP="00937853">
      <w:pPr>
        <w:pStyle w:val="Heading2"/>
      </w:pPr>
      <w:bookmarkStart w:id="15" w:name="_Toc519699457"/>
      <w:bookmarkStart w:id="16" w:name="_Toc521936554"/>
      <w:r>
        <w:t>Computer Games, Programs and Apps</w:t>
      </w:r>
      <w:bookmarkEnd w:id="15"/>
      <w:bookmarkEnd w:id="16"/>
    </w:p>
    <w:p w14:paraId="102E434F" w14:textId="59D8E718" w:rsidR="007338C8" w:rsidRPr="00DB1E95" w:rsidRDefault="007338C8" w:rsidP="00937853">
      <w:pPr>
        <w:rPr>
          <w:rFonts w:eastAsia="Times New Roman"/>
          <w:b/>
        </w:rPr>
      </w:pPr>
      <w:r w:rsidRPr="00DB1E95">
        <w:rPr>
          <w:rFonts w:eastAsia="Times New Roman"/>
          <w:b/>
        </w:rPr>
        <w:t>Computer Games</w:t>
      </w:r>
    </w:p>
    <w:p w14:paraId="08DFD719" w14:textId="23C80A01" w:rsidR="00033916" w:rsidRPr="00966EA5" w:rsidRDefault="00033916" w:rsidP="00937853">
      <w:pPr>
        <w:rPr>
          <w:rFonts w:eastAsia="Times New Roman"/>
        </w:rPr>
      </w:pPr>
      <w:r w:rsidRPr="00966EA5">
        <w:rPr>
          <w:rFonts w:eastAsia="Times New Roman"/>
        </w:rPr>
        <w:t>CREATOR SURNAME, First Name or Initials. or ORGANISATION NAME, Year of creation.</w:t>
      </w:r>
      <w:r w:rsidRPr="00966EA5">
        <w:rPr>
          <w:rFonts w:eastAsia="Times New Roman"/>
          <w:i/>
          <w:iCs/>
        </w:rPr>
        <w:t xml:space="preserve"> Title of game </w:t>
      </w:r>
      <w:r w:rsidRPr="00966EA5">
        <w:rPr>
          <w:rFonts w:eastAsia="Times New Roman"/>
        </w:rPr>
        <w:t>[</w:t>
      </w:r>
      <w:r w:rsidR="00747F3C">
        <w:rPr>
          <w:rFonts w:eastAsia="Times New Roman"/>
        </w:rPr>
        <w:t>c</w:t>
      </w:r>
      <w:r w:rsidRPr="00966EA5">
        <w:rPr>
          <w:rFonts w:eastAsia="Times New Roman"/>
        </w:rPr>
        <w:t xml:space="preserve">omputer game]. Publisher. [downloaded date]. Available from: </w:t>
      </w:r>
      <w:r w:rsidR="00DB1E95">
        <w:rPr>
          <w:rFonts w:eastAsia="Times New Roman"/>
        </w:rPr>
        <w:t>https://...</w:t>
      </w:r>
      <w:r w:rsidRPr="00966EA5">
        <w:rPr>
          <w:rFonts w:eastAsia="Times New Roman"/>
        </w:rPr>
        <w:t xml:space="preserve">  </w:t>
      </w:r>
    </w:p>
    <w:p w14:paraId="0E4B82C5" w14:textId="517D23EC" w:rsidR="00033916" w:rsidRPr="00966EA5" w:rsidRDefault="00033916" w:rsidP="00937853">
      <w:r w:rsidRPr="003261B1">
        <w:rPr>
          <w:rFonts w:cstheme="minorHAnsi"/>
          <w:b/>
          <w:bdr w:val="none" w:sz="0" w:space="0" w:color="auto" w:frame="1"/>
          <w:lang w:eastAsia="en-GB"/>
        </w:rPr>
        <w:t xml:space="preserve">Example: </w:t>
      </w:r>
      <w:r w:rsidRPr="00966EA5">
        <w:t>BLIZZARD ENTERTAINMENT, 2007. World of Warcraft [</w:t>
      </w:r>
      <w:r w:rsidR="000D10AD">
        <w:t>c</w:t>
      </w:r>
      <w:r w:rsidRPr="00966EA5">
        <w:t>omputer game]. Blizzard Entertainment. [downloaded 18 June 2018]. Available from: http://us.blizzard.com/en-us/games/wow/</w:t>
      </w:r>
    </w:p>
    <w:p w14:paraId="712662CD" w14:textId="68A93F91" w:rsidR="007338C8" w:rsidRPr="00DB1E95" w:rsidRDefault="007338C8" w:rsidP="00937853">
      <w:pPr>
        <w:rPr>
          <w:b/>
        </w:rPr>
      </w:pPr>
      <w:r w:rsidRPr="00DB1E95">
        <w:rPr>
          <w:b/>
        </w:rPr>
        <w:t>Computer program</w:t>
      </w:r>
    </w:p>
    <w:p w14:paraId="514B741B" w14:textId="1EEB2EF2" w:rsidR="00DB1E95" w:rsidRDefault="00033916" w:rsidP="00937853">
      <w:pPr>
        <w:rPr>
          <w:rFonts w:eastAsia="Times New Roman"/>
        </w:rPr>
      </w:pPr>
      <w:r w:rsidRPr="00966EA5">
        <w:t>CREATOR SURNAME, First Name or Initials. or ORGANISATION NAME, Year of creation. Title of program (Version No.) [</w:t>
      </w:r>
      <w:r w:rsidR="000D10AD">
        <w:t>c</w:t>
      </w:r>
      <w:r w:rsidRPr="00966EA5">
        <w:t xml:space="preserve">omputer program]. Publisher. [downloaded date]. Available from: </w:t>
      </w:r>
      <w:r w:rsidR="00DB1E95">
        <w:rPr>
          <w:rFonts w:eastAsia="Times New Roman"/>
        </w:rPr>
        <w:t>https://...</w:t>
      </w:r>
      <w:r w:rsidR="00DB1E95" w:rsidRPr="00966EA5">
        <w:rPr>
          <w:rFonts w:eastAsia="Times New Roman"/>
        </w:rPr>
        <w:t xml:space="preserve">  </w:t>
      </w:r>
    </w:p>
    <w:p w14:paraId="37BEB4E6" w14:textId="65D0A8B8" w:rsidR="00033916" w:rsidRDefault="00033916" w:rsidP="00937853">
      <w:r w:rsidRPr="00966EA5">
        <w:rPr>
          <w:b/>
        </w:rPr>
        <w:t>Example:</w:t>
      </w:r>
      <w:r>
        <w:rPr>
          <w:b/>
        </w:rPr>
        <w:t xml:space="preserve"> </w:t>
      </w:r>
      <w:r>
        <w:t xml:space="preserve">TECHSMITH CORPORATION, 2012. </w:t>
      </w:r>
      <w:r>
        <w:rPr>
          <w:i/>
          <w:iCs/>
        </w:rPr>
        <w:t>Camtasia Studio</w:t>
      </w:r>
      <w:r>
        <w:t xml:space="preserve"> (Version 3) [</w:t>
      </w:r>
      <w:r w:rsidR="000D10AD">
        <w:t>c</w:t>
      </w:r>
      <w:r>
        <w:t xml:space="preserve">omputer program]. TechSmith Corporation. [downloaded 18 June 2018]. Available from: </w:t>
      </w:r>
      <w:r w:rsidRPr="00966EA5">
        <w:t>http://www.techsmith.com/download.html</w:t>
      </w:r>
    </w:p>
    <w:p w14:paraId="3FF8897F" w14:textId="3CBFB596" w:rsidR="007338C8" w:rsidRPr="00DB1E95" w:rsidRDefault="007338C8" w:rsidP="00937853">
      <w:pPr>
        <w:rPr>
          <w:b/>
        </w:rPr>
      </w:pPr>
      <w:r w:rsidRPr="00DB1E95">
        <w:rPr>
          <w:b/>
        </w:rPr>
        <w:t>App</w:t>
      </w:r>
    </w:p>
    <w:p w14:paraId="2A2E9A33" w14:textId="15D5C964" w:rsidR="00033916" w:rsidRDefault="00033916" w:rsidP="00937853">
      <w:r>
        <w:t>CREATOR SURNAME, First Name or Initials. or ORGANISATION NAME, Year of creation.</w:t>
      </w:r>
      <w:r>
        <w:rPr>
          <w:i/>
          <w:iCs/>
        </w:rPr>
        <w:t xml:space="preserve"> Title of app </w:t>
      </w:r>
      <w:r>
        <w:t>(Platform Version No.) [</w:t>
      </w:r>
      <w:r w:rsidR="00747F3C">
        <w:t>m</w:t>
      </w:r>
      <w:r>
        <w:t xml:space="preserve">obile app]. Publisher. [downloaded date]. Available from: </w:t>
      </w:r>
      <w:r w:rsidR="00DB1E95">
        <w:rPr>
          <w:rFonts w:eastAsia="Times New Roman"/>
        </w:rPr>
        <w:t>https://...</w:t>
      </w:r>
      <w:r w:rsidR="00DB1E95" w:rsidRPr="00966EA5">
        <w:rPr>
          <w:rFonts w:eastAsia="Times New Roman"/>
        </w:rPr>
        <w:t xml:space="preserve">  </w:t>
      </w:r>
    </w:p>
    <w:p w14:paraId="58DE5B4F" w14:textId="798CDB80" w:rsidR="00033916" w:rsidRDefault="00033916" w:rsidP="00937853">
      <w:r w:rsidRPr="00966EA5">
        <w:rPr>
          <w:b/>
        </w:rPr>
        <w:t>Example:</w:t>
      </w:r>
      <w:r>
        <w:rPr>
          <w:b/>
        </w:rPr>
        <w:t xml:space="preserve"> </w:t>
      </w:r>
      <w:r>
        <w:t xml:space="preserve">KING, 2012. </w:t>
      </w:r>
      <w:r>
        <w:rPr>
          <w:i/>
          <w:iCs/>
        </w:rPr>
        <w:t>Candy Crush</w:t>
      </w:r>
      <w:r>
        <w:t xml:space="preserve"> (Android Version 1.127.0.2) [</w:t>
      </w:r>
      <w:r w:rsidR="000D10AD">
        <w:t>m</w:t>
      </w:r>
      <w:r>
        <w:t xml:space="preserve">obile app]. King. [downloaded 18 June 2018]. Available from: </w:t>
      </w:r>
      <w:hyperlink r:id="rId13" w:history="1">
        <w:r w:rsidR="0044037F" w:rsidRPr="00040543">
          <w:rPr>
            <w:rStyle w:val="Hyperlink"/>
          </w:rPr>
          <w:t>https://play.google.com/store/apps/details?id=com.king.candycrushsaga</w:t>
        </w:r>
      </w:hyperlink>
    </w:p>
    <w:p w14:paraId="41350B75" w14:textId="77777777" w:rsidR="0044037F" w:rsidRDefault="0044037F" w:rsidP="00937853"/>
    <w:p w14:paraId="2BCDC2C3" w14:textId="77777777" w:rsidR="0044037F" w:rsidRDefault="0044037F" w:rsidP="00937853"/>
    <w:p w14:paraId="6561DC29" w14:textId="77777777" w:rsidR="00033916" w:rsidRPr="0019473B" w:rsidRDefault="00033916" w:rsidP="00937853">
      <w:pPr>
        <w:pStyle w:val="Heading2"/>
      </w:pPr>
      <w:bookmarkStart w:id="17" w:name="_Toc519699458"/>
      <w:bookmarkStart w:id="18" w:name="_Toc521936555"/>
      <w:r w:rsidRPr="0019473B">
        <w:t>Conference proceedings</w:t>
      </w:r>
      <w:bookmarkEnd w:id="17"/>
      <w:bookmarkEnd w:id="18"/>
    </w:p>
    <w:p w14:paraId="7647F166" w14:textId="77777777" w:rsidR="00033916" w:rsidRPr="003261B1" w:rsidRDefault="00033916" w:rsidP="00937853">
      <w:r w:rsidRPr="003261B1">
        <w:t xml:space="preserve">AUTHOR(S) SURNAME, First Name or Initials., Year of Publication. Title of paper. In: EDITOR’S SURNAME, First Name or Initials., ed. </w:t>
      </w:r>
      <w:r w:rsidRPr="003261B1">
        <w:rPr>
          <w:i/>
        </w:rPr>
        <w:t>Title of conference proceedings</w:t>
      </w:r>
      <w:r w:rsidRPr="003261B1">
        <w:t>. Location of conference, Date of conference. Place: Publisher, Page Number(s)</w:t>
      </w:r>
    </w:p>
    <w:p w14:paraId="4104D475" w14:textId="77777777" w:rsidR="00033916" w:rsidRDefault="00033916" w:rsidP="00937853">
      <w:pPr>
        <w:rPr>
          <w:rFonts w:eastAsia="Times New Roman"/>
          <w:lang w:eastAsia="en-GB"/>
        </w:rPr>
      </w:pPr>
      <w:r w:rsidRPr="003261B1">
        <w:rPr>
          <w:rFonts w:eastAsia="Times New Roman"/>
          <w:b/>
          <w:lang w:eastAsia="en-GB"/>
        </w:rPr>
        <w:t>Example:</w:t>
      </w:r>
      <w:r w:rsidRPr="003261B1">
        <w:rPr>
          <w:rFonts w:eastAsia="Times New Roman"/>
          <w:lang w:eastAsia="en-GB"/>
        </w:rPr>
        <w:t xml:space="preserve">  KITCHENHAM, B., 2012. Systematic review in software engineering: where we are and where we should be going. In: ZHANG, H., ed. </w:t>
      </w:r>
      <w:r w:rsidRPr="003261B1">
        <w:rPr>
          <w:rFonts w:eastAsia="Times New Roman"/>
          <w:i/>
          <w:iCs/>
          <w:bdr w:val="none" w:sz="0" w:space="0" w:color="auto" w:frame="1"/>
          <w:lang w:eastAsia="en-GB"/>
        </w:rPr>
        <w:t>Proceedings of the 2nd international workshop on evidential assessment of software technologies</w:t>
      </w:r>
      <w:r w:rsidRPr="003261B1">
        <w:rPr>
          <w:rFonts w:eastAsia="Times New Roman"/>
          <w:lang w:eastAsia="en-GB"/>
        </w:rPr>
        <w:t> (EAST '12). Lund, Sweden, 2012. New York: ACM, pp.1-2.</w:t>
      </w:r>
    </w:p>
    <w:p w14:paraId="63A5BC25" w14:textId="77777777" w:rsidR="00FD7D2C" w:rsidRDefault="00FD7D2C">
      <w:pPr>
        <w:keepNext w:val="0"/>
        <w:keepLines w:val="0"/>
        <w:spacing w:before="0" w:after="200"/>
        <w:outlineLvl w:val="9"/>
        <w:rPr>
          <w:rFonts w:cstheme="minorHAnsi"/>
          <w:color w:val="17365D" w:themeColor="text2" w:themeShade="BF"/>
          <w:spacing w:val="5"/>
          <w:kern w:val="28"/>
          <w:sz w:val="28"/>
          <w:szCs w:val="28"/>
        </w:rPr>
      </w:pPr>
      <w:bookmarkStart w:id="19" w:name="_Toc519699459"/>
      <w:r>
        <w:br w:type="page"/>
      </w:r>
    </w:p>
    <w:p w14:paraId="715776D3" w14:textId="66C661E0" w:rsidR="00033916" w:rsidRDefault="00033916" w:rsidP="00937853">
      <w:pPr>
        <w:pStyle w:val="Heading2"/>
      </w:pPr>
      <w:bookmarkStart w:id="20" w:name="_Toc521936556"/>
      <w:r w:rsidRPr="003261B1">
        <w:lastRenderedPageBreak/>
        <w:t>C</w:t>
      </w:r>
      <w:r>
        <w:t>onversations and interviews</w:t>
      </w:r>
      <w:bookmarkEnd w:id="19"/>
      <w:bookmarkEnd w:id="20"/>
    </w:p>
    <w:p w14:paraId="43767330" w14:textId="77777777" w:rsidR="00033916" w:rsidRDefault="00033916" w:rsidP="00937853">
      <w:r>
        <w:t>You should seek permission from the parties you are quoting. If permission is refused you may anonymise the reference. See the example below.  You should also consider the appropriateness of conversation</w:t>
      </w:r>
      <w:r w:rsidR="00FB567D">
        <w:t>s as a source. Consider whether</w:t>
      </w:r>
      <w:r>
        <w:t xml:space="preserve"> the person you have spoken to is an expert on the subject or offers particular insights. What value do they add to your understanding of the topic?</w:t>
      </w:r>
    </w:p>
    <w:p w14:paraId="322DE011" w14:textId="77777777" w:rsidR="00033916" w:rsidRDefault="00033916" w:rsidP="00937853">
      <w:r>
        <w:t xml:space="preserve">YOUR SURNAME, First Name or Initials., Year.  </w:t>
      </w:r>
      <w:r>
        <w:rPr>
          <w:i/>
          <w:iCs/>
        </w:rPr>
        <w:t>Conversation or interview with name of person with whom you spoke</w:t>
      </w:r>
      <w:r>
        <w:t>.  Location of conversation/ interview, day month.</w:t>
      </w:r>
    </w:p>
    <w:p w14:paraId="24F9A7AC" w14:textId="77777777" w:rsidR="00033916" w:rsidRDefault="00033916" w:rsidP="00937853">
      <w:r>
        <w:t xml:space="preserve">SMITH, J., 2018. </w:t>
      </w:r>
      <w:r>
        <w:rPr>
          <w:i/>
          <w:iCs/>
        </w:rPr>
        <w:t>Conversation with Robert Jones</w:t>
      </w:r>
      <w:r>
        <w:t>.  Glasgow, 1 June.</w:t>
      </w:r>
    </w:p>
    <w:p w14:paraId="18A22D81" w14:textId="77777777" w:rsidR="00033916" w:rsidRDefault="00033916" w:rsidP="00937853">
      <w:r>
        <w:t>Anonymised:</w:t>
      </w:r>
      <w:r w:rsidR="00DC2EAF">
        <w:t xml:space="preserve"> </w:t>
      </w:r>
      <w:r>
        <w:t xml:space="preserve">SMITH, J., 2018. </w:t>
      </w:r>
      <w:r>
        <w:rPr>
          <w:i/>
          <w:iCs/>
        </w:rPr>
        <w:t>Conversation with HR manager</w:t>
      </w:r>
      <w:r>
        <w:t>.  Location withheld, 1 June.</w:t>
      </w:r>
    </w:p>
    <w:p w14:paraId="5F52578E" w14:textId="77777777" w:rsidR="00033916" w:rsidRPr="003261B1" w:rsidRDefault="00033916" w:rsidP="00937853">
      <w:pPr>
        <w:pStyle w:val="Heading2"/>
      </w:pPr>
      <w:bookmarkStart w:id="21" w:name="_Toc519699460"/>
      <w:bookmarkStart w:id="22" w:name="_Toc521936557"/>
      <w:r w:rsidRPr="003261B1">
        <w:t>Emails</w:t>
      </w:r>
      <w:bookmarkEnd w:id="21"/>
      <w:bookmarkEnd w:id="22"/>
    </w:p>
    <w:p w14:paraId="1096F27B" w14:textId="77777777" w:rsidR="0044037F" w:rsidRPr="0044037F" w:rsidRDefault="0044037F" w:rsidP="0044037F">
      <w:pPr>
        <w:rPr>
          <w:b/>
        </w:rPr>
      </w:pPr>
      <w:r w:rsidRPr="0044037F">
        <w:rPr>
          <w:b/>
        </w:rPr>
        <w:t>Personal Emails</w:t>
      </w:r>
    </w:p>
    <w:p w14:paraId="74F5DB84" w14:textId="77777777" w:rsidR="00033916" w:rsidRPr="003261B1" w:rsidRDefault="00033916" w:rsidP="00937853">
      <w:r w:rsidRPr="003261B1">
        <w:t>AUTHOR/SENDER SURNAME, First Name or Initials., Year. Subject line [email]. Recipient Name SURNAME, First Name or Initials. email address. Day &amp; month message sent.</w:t>
      </w:r>
    </w:p>
    <w:p w14:paraId="16F35D9A" w14:textId="77777777" w:rsidR="00033916" w:rsidRPr="0016734B" w:rsidRDefault="00033916" w:rsidP="00937853">
      <w:r w:rsidRPr="003261B1">
        <w:rPr>
          <w:b/>
        </w:rPr>
        <w:t>Example:</w:t>
      </w:r>
      <w:r w:rsidRPr="003261B1">
        <w:t xml:space="preserve"> SMITH, J., 2014. Freedom of Information request [email]. JONES, A. foi@bbc.co.uk.</w:t>
      </w:r>
      <w:r>
        <w:t xml:space="preserve"> 12 June.</w:t>
      </w:r>
    </w:p>
    <w:p w14:paraId="115AA029" w14:textId="77777777" w:rsidR="00033916" w:rsidRPr="00A568BA" w:rsidRDefault="00033916" w:rsidP="00937853">
      <w:pPr>
        <w:rPr>
          <w:b/>
        </w:rPr>
      </w:pPr>
      <w:r w:rsidRPr="00A568BA">
        <w:rPr>
          <w:b/>
        </w:rPr>
        <w:t>Emails to electronic mailing lists</w:t>
      </w:r>
    </w:p>
    <w:p w14:paraId="5CBEF5BF" w14:textId="10B7DB05" w:rsidR="00033916" w:rsidRPr="003261B1" w:rsidRDefault="00033916" w:rsidP="00937853">
      <w:r w:rsidRPr="003261B1">
        <w:t>AUTHOR/SENDER SURNAME, First Name or Initials., Year. Subject line [email].</w:t>
      </w:r>
      <w:r w:rsidR="007338C8">
        <w:t xml:space="preserve"> </w:t>
      </w:r>
      <w:r w:rsidRPr="003261B1">
        <w:rPr>
          <w:i/>
        </w:rPr>
        <w:t>Discussion list email address</w:t>
      </w:r>
      <w:r w:rsidRPr="003261B1">
        <w:t>. Day &amp; month message sent.</w:t>
      </w:r>
    </w:p>
    <w:p w14:paraId="24E68AB6" w14:textId="77777777" w:rsidR="00033916" w:rsidRDefault="00033916" w:rsidP="00937853">
      <w:r w:rsidRPr="003261B1">
        <w:rPr>
          <w:b/>
        </w:rPr>
        <w:t>Example:</w:t>
      </w:r>
      <w:r w:rsidRPr="003261B1">
        <w:t xml:space="preserve"> ROSS, D., 2013. Re:BSOS Cluster Down – now resolved [email]. </w:t>
      </w:r>
      <w:r w:rsidRPr="003261B1">
        <w:rPr>
          <w:i/>
        </w:rPr>
        <w:t>BSOS-USERS-GROUP@JISCMAIL.AC.UK</w:t>
      </w:r>
      <w:r w:rsidRPr="003261B1">
        <w:t>. 11 January.</w:t>
      </w:r>
    </w:p>
    <w:p w14:paraId="0ED0565D" w14:textId="77777777" w:rsidR="00033916" w:rsidRPr="003261B1" w:rsidRDefault="00033916" w:rsidP="00937853">
      <w:pPr>
        <w:pStyle w:val="Heading2"/>
      </w:pPr>
      <w:bookmarkStart w:id="23" w:name="_Toc519699461"/>
      <w:bookmarkStart w:id="24" w:name="_Toc521936558"/>
      <w:r w:rsidRPr="003261B1">
        <w:t>Films</w:t>
      </w:r>
      <w:bookmarkEnd w:id="23"/>
      <w:bookmarkEnd w:id="24"/>
    </w:p>
    <w:p w14:paraId="698DDB57" w14:textId="0F4BAD32" w:rsidR="00033916" w:rsidRPr="003261B1" w:rsidRDefault="00033916" w:rsidP="00937853">
      <w:pPr>
        <w:rPr>
          <w:rFonts w:eastAsia="Times New Roman"/>
          <w:lang w:eastAsia="en-GB"/>
        </w:rPr>
      </w:pPr>
      <w:r w:rsidRPr="003261B1">
        <w:rPr>
          <w:rFonts w:eastAsia="Times New Roman"/>
          <w:i/>
          <w:iCs/>
          <w:bdr w:val="none" w:sz="0" w:space="0" w:color="auto" w:frame="1"/>
          <w:lang w:eastAsia="en-GB"/>
        </w:rPr>
        <w:t>Title</w:t>
      </w:r>
      <w:r w:rsidRPr="003261B1">
        <w:rPr>
          <w:rFonts w:eastAsia="Times New Roman"/>
          <w:lang w:eastAsia="en-GB"/>
        </w:rPr>
        <w:t>. Year of release. [</w:t>
      </w:r>
      <w:r w:rsidR="0044037F">
        <w:rPr>
          <w:rFonts w:eastAsia="Times New Roman"/>
          <w:lang w:eastAsia="en-GB"/>
        </w:rPr>
        <w:t>m</w:t>
      </w:r>
      <w:r w:rsidRPr="003261B1">
        <w:rPr>
          <w:rFonts w:eastAsia="Times New Roman"/>
          <w:lang w:eastAsia="en-GB"/>
        </w:rPr>
        <w:t>edium]. Directed by FULL NAME OF DIRECTOR. Place of production: Production company.</w:t>
      </w:r>
    </w:p>
    <w:p w14:paraId="0224833C" w14:textId="639A761F" w:rsidR="00033916" w:rsidRDefault="00033916" w:rsidP="00FD7D2C">
      <w:pPr>
        <w:rPr>
          <w:lang w:eastAsia="en-GB"/>
        </w:rPr>
      </w:pPr>
      <w:r w:rsidRPr="003261B1">
        <w:rPr>
          <w:b/>
          <w:bdr w:val="none" w:sz="0" w:space="0" w:color="auto" w:frame="1"/>
          <w:lang w:eastAsia="en-GB"/>
        </w:rPr>
        <w:t xml:space="preserve">Example: </w:t>
      </w:r>
      <w:r w:rsidRPr="003261B1">
        <w:rPr>
          <w:i/>
          <w:iCs/>
          <w:bdr w:val="none" w:sz="0" w:space="0" w:color="auto" w:frame="1"/>
          <w:lang w:eastAsia="en-GB"/>
        </w:rPr>
        <w:t>Under the Skin. </w:t>
      </w:r>
      <w:r w:rsidRPr="003261B1">
        <w:rPr>
          <w:lang w:eastAsia="en-GB"/>
        </w:rPr>
        <w:t>2012. [</w:t>
      </w:r>
      <w:r w:rsidR="0044037F">
        <w:rPr>
          <w:lang w:eastAsia="en-GB"/>
        </w:rPr>
        <w:t>f</w:t>
      </w:r>
      <w:r w:rsidRPr="003261B1">
        <w:rPr>
          <w:lang w:eastAsia="en-GB"/>
        </w:rPr>
        <w:t xml:space="preserve">ilm]. </w:t>
      </w:r>
      <w:r w:rsidR="00DB42DD" w:rsidRPr="003261B1">
        <w:rPr>
          <w:lang w:eastAsia="en-GB"/>
        </w:rPr>
        <w:t>Directed by</w:t>
      </w:r>
      <w:r w:rsidRPr="003261B1">
        <w:rPr>
          <w:lang w:eastAsia="en-GB"/>
        </w:rPr>
        <w:t xml:space="preserve"> Jonathon GLAZER. London: Film4.</w:t>
      </w:r>
    </w:p>
    <w:p w14:paraId="4DCB341E" w14:textId="5A74D29C" w:rsidR="00033916" w:rsidRPr="003261B1" w:rsidRDefault="00033916" w:rsidP="00937853">
      <w:pPr>
        <w:pStyle w:val="Heading2"/>
      </w:pPr>
      <w:bookmarkStart w:id="25" w:name="_Toc519699462"/>
      <w:bookmarkStart w:id="26" w:name="_Toc521936559"/>
      <w:r w:rsidRPr="003261B1">
        <w:t>Images, graphs and tables</w:t>
      </w:r>
      <w:bookmarkEnd w:id="25"/>
      <w:bookmarkEnd w:id="26"/>
      <w:r w:rsidRPr="003261B1">
        <w:t xml:space="preserve"> </w:t>
      </w:r>
    </w:p>
    <w:p w14:paraId="079B39E5" w14:textId="77777777" w:rsidR="00033916" w:rsidRPr="00A568BA" w:rsidRDefault="00033916" w:rsidP="00937853">
      <w:pPr>
        <w:rPr>
          <w:b/>
          <w:lang w:eastAsia="en-GB"/>
        </w:rPr>
      </w:pPr>
      <w:r w:rsidRPr="00A568BA">
        <w:rPr>
          <w:b/>
          <w:lang w:eastAsia="en-GB"/>
        </w:rPr>
        <w:t xml:space="preserve">From </w:t>
      </w:r>
      <w:r w:rsidR="00A568BA" w:rsidRPr="00A568BA">
        <w:rPr>
          <w:b/>
          <w:lang w:eastAsia="en-GB"/>
        </w:rPr>
        <w:t>a book</w:t>
      </w:r>
      <w:r w:rsidRPr="00A568BA">
        <w:rPr>
          <w:b/>
          <w:lang w:eastAsia="en-GB"/>
        </w:rPr>
        <w:t xml:space="preserve"> or journal</w:t>
      </w:r>
    </w:p>
    <w:p w14:paraId="2E31C633" w14:textId="77777777" w:rsidR="009943E2" w:rsidRPr="009943E2" w:rsidRDefault="009943E2" w:rsidP="009943E2">
      <w:pPr>
        <w:rPr>
          <w:shd w:val="clear" w:color="auto" w:fill="FFFFFF"/>
        </w:rPr>
      </w:pPr>
      <w:r w:rsidRPr="009943E2">
        <w:rPr>
          <w:shd w:val="clear" w:color="auto" w:fill="FFFFFF"/>
        </w:rPr>
        <w:t xml:space="preserve">AUTHOR/CREATOR SURNAME, First Name or Initials., Year. Title of work [medium].  </w:t>
      </w:r>
      <w:r w:rsidRPr="009943E2">
        <w:rPr>
          <w:i/>
          <w:shd w:val="clear" w:color="auto" w:fill="FFFFFF"/>
        </w:rPr>
        <w:t>Book Title</w:t>
      </w:r>
      <w:r w:rsidRPr="009943E2">
        <w:rPr>
          <w:shd w:val="clear" w:color="auto" w:fill="FFFFFF"/>
        </w:rPr>
        <w:t>. Edition (if not the 1st). Place: Publisher. Page number.</w:t>
      </w:r>
    </w:p>
    <w:p w14:paraId="119086B9" w14:textId="11867455" w:rsidR="00033916" w:rsidRPr="003261B1" w:rsidRDefault="00033916" w:rsidP="00937853">
      <w:pPr>
        <w:rPr>
          <w:lang w:eastAsia="en-GB"/>
        </w:rPr>
      </w:pPr>
      <w:r w:rsidRPr="003261B1">
        <w:rPr>
          <w:b/>
          <w:bdr w:val="none" w:sz="0" w:space="0" w:color="auto" w:frame="1"/>
          <w:lang w:eastAsia="en-GB"/>
        </w:rPr>
        <w:t>Example: </w:t>
      </w:r>
      <w:r w:rsidRPr="003261B1">
        <w:rPr>
          <w:lang w:eastAsia="en-GB"/>
        </w:rPr>
        <w:t xml:space="preserve"> </w:t>
      </w:r>
      <w:r w:rsidR="009943E2" w:rsidRPr="009943E2">
        <w:rPr>
          <w:lang w:eastAsia="en-GB"/>
        </w:rPr>
        <w:t xml:space="preserve">PEARS, R., &amp; SHIELDS, G., 2010. Checklist of what to include in your reference list for the most common information sources [table]. </w:t>
      </w:r>
      <w:r w:rsidR="009943E2" w:rsidRPr="009943E2">
        <w:rPr>
          <w:i/>
          <w:lang w:eastAsia="en-GB"/>
        </w:rPr>
        <w:t>Cite Them Right</w:t>
      </w:r>
      <w:r w:rsidR="009943E2" w:rsidRPr="009943E2">
        <w:rPr>
          <w:lang w:eastAsia="en-GB"/>
        </w:rPr>
        <w:t>. 8</w:t>
      </w:r>
      <w:r w:rsidR="009943E2" w:rsidRPr="009943E2">
        <w:rPr>
          <w:vertAlign w:val="superscript"/>
          <w:lang w:eastAsia="en-GB"/>
        </w:rPr>
        <w:t>th</w:t>
      </w:r>
      <w:r w:rsidR="009943E2" w:rsidRPr="009943E2">
        <w:rPr>
          <w:lang w:eastAsia="en-GB"/>
        </w:rPr>
        <w:t xml:space="preserve"> ed. Basingstoke: Palgrave Macmillan. p.13.</w:t>
      </w:r>
    </w:p>
    <w:p w14:paraId="4EAB5C05" w14:textId="77777777" w:rsidR="009943E2" w:rsidRDefault="009943E2" w:rsidP="00937853">
      <w:pPr>
        <w:rPr>
          <w:b/>
          <w:shd w:val="clear" w:color="auto" w:fill="FFFFFF"/>
        </w:rPr>
      </w:pPr>
    </w:p>
    <w:p w14:paraId="72452639" w14:textId="77777777" w:rsidR="00033916" w:rsidRPr="009943E2" w:rsidRDefault="00033916" w:rsidP="00937853">
      <w:pPr>
        <w:rPr>
          <w:b/>
          <w:shd w:val="clear" w:color="auto" w:fill="FFFFFF"/>
        </w:rPr>
      </w:pPr>
      <w:r w:rsidRPr="009943E2">
        <w:rPr>
          <w:b/>
          <w:shd w:val="clear" w:color="auto" w:fill="FFFFFF"/>
        </w:rPr>
        <w:lastRenderedPageBreak/>
        <w:t>Online images</w:t>
      </w:r>
    </w:p>
    <w:p w14:paraId="61D853D0" w14:textId="77777777" w:rsidR="00033916" w:rsidRPr="003261B1" w:rsidRDefault="00033916" w:rsidP="00937853">
      <w:pPr>
        <w:rPr>
          <w:rFonts w:eastAsia="Times New Roman"/>
          <w:color w:val="444444"/>
          <w:lang w:eastAsia="en-GB"/>
        </w:rPr>
      </w:pPr>
      <w:r w:rsidRPr="003261B1">
        <w:rPr>
          <w:shd w:val="clear" w:color="auto" w:fill="FFFFFF"/>
        </w:rPr>
        <w:t xml:space="preserve">AUTHOR/CREATOR </w:t>
      </w:r>
      <w:r w:rsidRPr="003261B1">
        <w:rPr>
          <w:rFonts w:eastAsia="Times New Roman"/>
          <w:lang w:eastAsia="en-GB"/>
        </w:rPr>
        <w:t>SURNAME, First Name or Initials</w:t>
      </w:r>
      <w:r w:rsidRPr="003261B1">
        <w:rPr>
          <w:shd w:val="clear" w:color="auto" w:fill="FFFFFF"/>
        </w:rPr>
        <w:t xml:space="preserve">., Year. </w:t>
      </w:r>
      <w:r w:rsidR="00DB42DD">
        <w:rPr>
          <w:i/>
          <w:shd w:val="clear" w:color="auto" w:fill="FFFFFF"/>
        </w:rPr>
        <w:t xml:space="preserve">Title of work </w:t>
      </w:r>
      <w:r w:rsidR="00DB42DD" w:rsidRPr="003261B1">
        <w:rPr>
          <w:shd w:val="clear" w:color="auto" w:fill="FFFFFF"/>
        </w:rPr>
        <w:t>[</w:t>
      </w:r>
      <w:r w:rsidRPr="003261B1">
        <w:rPr>
          <w:shd w:val="clear" w:color="auto" w:fill="FFFFFF"/>
        </w:rPr>
        <w:t xml:space="preserve">medium]. </w:t>
      </w:r>
      <w:r w:rsidRPr="003261B1">
        <w:rPr>
          <w:rFonts w:eastAsia="Times New Roman"/>
          <w:lang w:eastAsia="en-GB"/>
        </w:rPr>
        <w:t>[viewed date]. Available from: http://www</w:t>
      </w:r>
      <w:r w:rsidRPr="003261B1">
        <w:rPr>
          <w:rFonts w:eastAsia="Times New Roman"/>
          <w:color w:val="444444"/>
          <w:lang w:eastAsia="en-GB"/>
        </w:rPr>
        <w:t>...</w:t>
      </w:r>
    </w:p>
    <w:p w14:paraId="38951B55" w14:textId="77777777" w:rsidR="00FD7D2C" w:rsidRDefault="00033916" w:rsidP="00937853">
      <w:pPr>
        <w:rPr>
          <w:rFonts w:eastAsia="Times New Roman"/>
          <w:b/>
          <w:lang w:eastAsia="en-GB"/>
        </w:rPr>
      </w:pPr>
      <w:r w:rsidRPr="003261B1">
        <w:rPr>
          <w:rFonts w:eastAsia="Times New Roman"/>
          <w:b/>
          <w:lang w:eastAsia="en-GB"/>
        </w:rPr>
        <w:t xml:space="preserve">Photographs from the internet </w:t>
      </w:r>
    </w:p>
    <w:p w14:paraId="43143D30" w14:textId="4B465934" w:rsidR="00033916" w:rsidRPr="00FD7D2C" w:rsidRDefault="00033916" w:rsidP="00937853">
      <w:pPr>
        <w:rPr>
          <w:rFonts w:eastAsia="Times New Roman"/>
          <w:b/>
          <w:lang w:eastAsia="en-GB"/>
        </w:rPr>
      </w:pPr>
      <w:r w:rsidRPr="003261B1">
        <w:rPr>
          <w:rFonts w:eastAsia="Times New Roman"/>
          <w:b/>
          <w:lang w:eastAsia="en-GB"/>
        </w:rPr>
        <w:t>Example:</w:t>
      </w:r>
      <w:r w:rsidRPr="003261B1">
        <w:rPr>
          <w:rFonts w:eastAsia="Times New Roman"/>
          <w:lang w:eastAsia="en-GB"/>
        </w:rPr>
        <w:t xml:space="preserve"> AURALYNN, 2007. </w:t>
      </w:r>
      <w:r w:rsidRPr="003261B1">
        <w:rPr>
          <w:i/>
          <w:lang w:val="en-US"/>
        </w:rPr>
        <w:t xml:space="preserve">Vivienne Westwood with Gwen </w:t>
      </w:r>
      <w:r w:rsidR="00DB42DD" w:rsidRPr="003261B1">
        <w:rPr>
          <w:i/>
          <w:lang w:val="en-US"/>
        </w:rPr>
        <w:t>Stefani</w:t>
      </w:r>
      <w:r w:rsidR="00DB42DD" w:rsidRPr="003261B1">
        <w:rPr>
          <w:lang w:val="en-US"/>
        </w:rPr>
        <w:t xml:space="preserve"> </w:t>
      </w:r>
      <w:r w:rsidR="00DB42DD">
        <w:rPr>
          <w:lang w:val="en-US"/>
        </w:rPr>
        <w:t>[</w:t>
      </w:r>
      <w:r w:rsidRPr="003261B1">
        <w:rPr>
          <w:lang w:val="en-US"/>
        </w:rPr>
        <w:t>online photograph].</w:t>
      </w:r>
      <w:r w:rsidRPr="003261B1">
        <w:rPr>
          <w:rFonts w:eastAsia="Times New Roman"/>
          <w:lang w:eastAsia="en-GB"/>
        </w:rPr>
        <w:t xml:space="preserve"> [viewed 15 May 2015]. Available from: https://www.flickr.com</w:t>
      </w:r>
    </w:p>
    <w:p w14:paraId="37EDBF1B" w14:textId="77777777" w:rsidR="00033916" w:rsidRPr="00A568BA" w:rsidRDefault="00033916" w:rsidP="00937853">
      <w:pPr>
        <w:rPr>
          <w:rFonts w:eastAsia="Times New Roman"/>
          <w:b/>
          <w:lang w:eastAsia="en-GB"/>
        </w:rPr>
      </w:pPr>
      <w:r w:rsidRPr="00A568BA">
        <w:rPr>
          <w:rFonts w:eastAsia="Times New Roman"/>
          <w:b/>
          <w:lang w:eastAsia="en-GB"/>
        </w:rPr>
        <w:t xml:space="preserve">Images from a database </w:t>
      </w:r>
    </w:p>
    <w:p w14:paraId="36C95250" w14:textId="77777777" w:rsidR="00033916" w:rsidRPr="00A568BA" w:rsidRDefault="00033916" w:rsidP="00937853">
      <w:r w:rsidRPr="003261B1">
        <w:rPr>
          <w:b/>
        </w:rPr>
        <w:t>Example</w:t>
      </w:r>
      <w:r w:rsidRPr="003261B1">
        <w:t xml:space="preserve">: The Scotsman Publications Ltd., 1980. </w:t>
      </w:r>
      <w:r w:rsidRPr="003261B1">
        <w:rPr>
          <w:i/>
        </w:rPr>
        <w:t>BBC 'Good Morning Scotland' team</w:t>
      </w:r>
      <w:r w:rsidRPr="003261B1">
        <w:t xml:space="preserve"> </w:t>
      </w:r>
      <w:r w:rsidRPr="008D0F33">
        <w:rPr>
          <w:i/>
        </w:rPr>
        <w:t xml:space="preserve">1980 </w:t>
      </w:r>
      <w:r w:rsidRPr="003261B1">
        <w:t>[</w:t>
      </w:r>
      <w:r>
        <w:t>p</w:t>
      </w:r>
      <w:r w:rsidRPr="003261B1">
        <w:t xml:space="preserve">hotograph]. [viewed 15 May 2015]. Available from: </w:t>
      </w:r>
      <w:hyperlink r:id="rId14" w:history="1">
        <w:r w:rsidRPr="003261B1">
          <w:t>http://www.scran.ac.uk</w:t>
        </w:r>
      </w:hyperlink>
    </w:p>
    <w:p w14:paraId="6467A94B" w14:textId="77777777" w:rsidR="00033916" w:rsidRPr="00A568BA" w:rsidRDefault="00033916" w:rsidP="00937853">
      <w:pPr>
        <w:rPr>
          <w:rFonts w:eastAsia="Times New Roman"/>
          <w:b/>
          <w:lang w:eastAsia="en-GB"/>
        </w:rPr>
      </w:pPr>
      <w:r w:rsidRPr="00A568BA">
        <w:rPr>
          <w:rFonts w:eastAsia="Times New Roman"/>
          <w:b/>
          <w:lang w:eastAsia="en-GB"/>
        </w:rPr>
        <w:t>Images or photographs (e.g. in a museum or gallery)</w:t>
      </w:r>
    </w:p>
    <w:p w14:paraId="77D6811A" w14:textId="77777777" w:rsidR="00033916" w:rsidRPr="00DD0B83" w:rsidRDefault="00033916" w:rsidP="00937853">
      <w:pPr>
        <w:rPr>
          <w:rFonts w:eastAsia="Times New Roman"/>
          <w:lang w:eastAsia="en-GB"/>
        </w:rPr>
      </w:pPr>
      <w:r w:rsidRPr="003261B1">
        <w:rPr>
          <w:shd w:val="clear" w:color="auto" w:fill="FFFFFF"/>
        </w:rPr>
        <w:t xml:space="preserve">AUTHOR/CREATOR </w:t>
      </w:r>
      <w:r w:rsidRPr="003261B1">
        <w:rPr>
          <w:rFonts w:eastAsia="Times New Roman"/>
          <w:sz w:val="24"/>
          <w:szCs w:val="24"/>
          <w:lang w:eastAsia="en-GB"/>
        </w:rPr>
        <w:t>SURNAME, First Name or Initials</w:t>
      </w:r>
      <w:r w:rsidRPr="003261B1">
        <w:rPr>
          <w:shd w:val="clear" w:color="auto" w:fill="FFFFFF"/>
        </w:rPr>
        <w:t xml:space="preserve">., Year. </w:t>
      </w:r>
      <w:r w:rsidRPr="003261B1">
        <w:rPr>
          <w:i/>
          <w:shd w:val="clear" w:color="auto" w:fill="FFFFFF"/>
        </w:rPr>
        <w:t>Title of work</w:t>
      </w:r>
      <w:r w:rsidR="00DB42DD">
        <w:rPr>
          <w:shd w:val="clear" w:color="auto" w:fill="FFFFFF"/>
        </w:rPr>
        <w:t xml:space="preserve"> </w:t>
      </w:r>
      <w:r w:rsidRPr="003261B1">
        <w:rPr>
          <w:shd w:val="clear" w:color="auto" w:fill="FFFFFF"/>
        </w:rPr>
        <w:t xml:space="preserve">[medium]. </w:t>
      </w:r>
      <w:r w:rsidRPr="003261B1">
        <w:rPr>
          <w:rFonts w:eastAsia="Times New Roman"/>
          <w:lang w:eastAsia="en-GB"/>
        </w:rPr>
        <w:t>At: Place: holding institution, department.</w:t>
      </w:r>
    </w:p>
    <w:p w14:paraId="7B23C0FF" w14:textId="39960A43" w:rsidR="00033916" w:rsidRDefault="00033916" w:rsidP="00937853">
      <w:pPr>
        <w:rPr>
          <w:rFonts w:eastAsia="Times New Roman"/>
          <w:lang w:eastAsia="en-GB"/>
        </w:rPr>
      </w:pPr>
      <w:r w:rsidRPr="003261B1">
        <w:rPr>
          <w:rFonts w:eastAsia="Times New Roman"/>
          <w:b/>
          <w:bdr w:val="none" w:sz="0" w:space="0" w:color="auto" w:frame="1"/>
          <w:lang w:eastAsia="en-GB"/>
        </w:rPr>
        <w:t xml:space="preserve">Example: </w:t>
      </w:r>
      <w:r w:rsidRPr="003261B1">
        <w:rPr>
          <w:rFonts w:eastAsia="Times New Roman"/>
          <w:lang w:eastAsia="en-GB"/>
        </w:rPr>
        <w:t>MURPHY, S., 2013. </w:t>
      </w:r>
      <w:r w:rsidRPr="003261B1">
        <w:rPr>
          <w:rFonts w:eastAsia="Times New Roman"/>
          <w:i/>
          <w:iCs/>
          <w:bdr w:val="none" w:sz="0" w:space="0" w:color="auto" w:frame="1"/>
          <w:lang w:eastAsia="en-GB"/>
        </w:rPr>
        <w:t>Katie Walsh</w:t>
      </w:r>
      <w:r w:rsidRPr="003261B1">
        <w:rPr>
          <w:rFonts w:eastAsia="Times New Roman"/>
          <w:lang w:eastAsia="en-GB"/>
        </w:rPr>
        <w:t> [</w:t>
      </w:r>
      <w:r w:rsidR="00D868EA">
        <w:rPr>
          <w:rFonts w:eastAsia="Times New Roman"/>
          <w:lang w:eastAsia="en-GB"/>
        </w:rPr>
        <w:t>p</w:t>
      </w:r>
      <w:r w:rsidRPr="003261B1">
        <w:rPr>
          <w:rFonts w:eastAsia="Times New Roman"/>
          <w:lang w:eastAsia="en-GB"/>
        </w:rPr>
        <w:t>hotograph]. At: London: National Portrait Gallery.</w:t>
      </w:r>
    </w:p>
    <w:p w14:paraId="696CB58F" w14:textId="77777777" w:rsidR="00033916" w:rsidRPr="0019473B" w:rsidRDefault="00033916" w:rsidP="00DC2EAF">
      <w:pPr>
        <w:pStyle w:val="Heading2"/>
      </w:pPr>
      <w:bookmarkStart w:id="27" w:name="_Toc519699463"/>
      <w:bookmarkStart w:id="28" w:name="_Toc521936560"/>
      <w:r w:rsidRPr="0019473B">
        <w:t xml:space="preserve">Leaflets and </w:t>
      </w:r>
      <w:bookmarkEnd w:id="27"/>
      <w:r w:rsidR="00DC2EAF" w:rsidRPr="0019473B">
        <w:t>pamphlet</w:t>
      </w:r>
      <w:r w:rsidR="00DC2EAF">
        <w:t>s</w:t>
      </w:r>
      <w:bookmarkEnd w:id="28"/>
    </w:p>
    <w:p w14:paraId="0A7E1E25" w14:textId="6C5C3FCB" w:rsidR="00033916" w:rsidRPr="00355BBC" w:rsidRDefault="00033916" w:rsidP="00937853">
      <w:pPr>
        <w:rPr>
          <w:rFonts w:eastAsia="Times New Roman"/>
          <w:lang w:eastAsia="en-GB"/>
        </w:rPr>
      </w:pPr>
      <w:r w:rsidRPr="003261B1">
        <w:rPr>
          <w:rFonts w:eastAsia="Times New Roman"/>
          <w:lang w:eastAsia="en-GB"/>
        </w:rPr>
        <w:t xml:space="preserve">AUTHOR(S) SURNAME, First Name or Initials. or ORGANISATION NAME, </w:t>
      </w:r>
      <w:r w:rsidRPr="003261B1">
        <w:t>Year of Publication</w:t>
      </w:r>
      <w:r w:rsidRPr="003261B1">
        <w:rPr>
          <w:rFonts w:eastAsia="Times New Roman"/>
          <w:lang w:eastAsia="en-GB"/>
        </w:rPr>
        <w:t>. </w:t>
      </w:r>
      <w:r w:rsidRPr="003261B1">
        <w:rPr>
          <w:rFonts w:eastAsia="Times New Roman"/>
          <w:i/>
          <w:iCs/>
          <w:bdr w:val="none" w:sz="0" w:space="0" w:color="auto" w:frame="1"/>
          <w:lang w:eastAsia="en-GB"/>
        </w:rPr>
        <w:t>Title. </w:t>
      </w:r>
      <w:r w:rsidRPr="00355BBC">
        <w:rPr>
          <w:rFonts w:eastAsia="Times New Roman"/>
          <w:iCs/>
          <w:bdr w:val="none" w:sz="0" w:space="0" w:color="auto" w:frame="1"/>
          <w:lang w:eastAsia="en-GB"/>
        </w:rPr>
        <w:t>[</w:t>
      </w:r>
      <w:r>
        <w:rPr>
          <w:rFonts w:eastAsia="Times New Roman"/>
          <w:iCs/>
          <w:bdr w:val="none" w:sz="0" w:space="0" w:color="auto" w:frame="1"/>
          <w:lang w:eastAsia="en-GB"/>
        </w:rPr>
        <w:t xml:space="preserve">description of </w:t>
      </w:r>
      <w:r w:rsidRPr="00355BBC">
        <w:rPr>
          <w:rFonts w:eastAsia="Times New Roman"/>
          <w:iCs/>
          <w:bdr w:val="none" w:sz="0" w:space="0" w:color="auto" w:frame="1"/>
          <w:lang w:eastAsia="en-GB"/>
        </w:rPr>
        <w:t>medium]</w:t>
      </w:r>
      <w:r>
        <w:rPr>
          <w:rFonts w:eastAsia="Times New Roman"/>
          <w:i/>
          <w:iCs/>
          <w:bdr w:val="none" w:sz="0" w:space="0" w:color="auto" w:frame="1"/>
          <w:lang w:eastAsia="en-GB"/>
        </w:rPr>
        <w:t xml:space="preserve"> </w:t>
      </w:r>
      <w:r w:rsidR="00DB42DD">
        <w:rPr>
          <w:rFonts w:eastAsia="Times New Roman"/>
          <w:lang w:eastAsia="en-GB"/>
        </w:rPr>
        <w:t>Place: Publisher</w:t>
      </w:r>
      <w:r w:rsidRPr="003261B1">
        <w:rPr>
          <w:rFonts w:eastAsia="Times New Roman"/>
          <w:lang w:eastAsia="en-GB"/>
        </w:rPr>
        <w:t xml:space="preserve"> (often the organisation itself)</w:t>
      </w:r>
      <w:r w:rsidR="00DB42DD">
        <w:rPr>
          <w:rFonts w:eastAsia="Times New Roman"/>
          <w:lang w:eastAsia="en-GB"/>
        </w:rPr>
        <w:t>.</w:t>
      </w:r>
      <w:r w:rsidR="00A568BA">
        <w:rPr>
          <w:rFonts w:eastAsia="Times New Roman"/>
          <w:lang w:eastAsia="en-GB"/>
        </w:rPr>
        <w:t xml:space="preserve"> [</w:t>
      </w:r>
      <w:r>
        <w:rPr>
          <w:rFonts w:eastAsia="Times New Roman"/>
          <w:lang w:eastAsia="en-GB"/>
        </w:rPr>
        <w:t>Viewed</w:t>
      </w:r>
      <w:r w:rsidRPr="00355BBC">
        <w:rPr>
          <w:rFonts w:eastAsia="Times New Roman"/>
          <w:lang w:eastAsia="en-GB"/>
        </w:rPr>
        <w:t xml:space="preserve"> on date</w:t>
      </w:r>
      <w:r w:rsidR="00A568BA">
        <w:rPr>
          <w:rFonts w:eastAsia="Times New Roman"/>
          <w:lang w:eastAsia="en-GB"/>
        </w:rPr>
        <w:t>]</w:t>
      </w:r>
      <w:r w:rsidRPr="00355BBC">
        <w:rPr>
          <w:rFonts w:eastAsia="Times New Roman"/>
          <w:lang w:eastAsia="en-GB"/>
        </w:rPr>
        <w:t xml:space="preserve"> </w:t>
      </w:r>
      <w:r w:rsidR="00B8046A" w:rsidRPr="00B8046A">
        <w:rPr>
          <w:rFonts w:eastAsia="Times New Roman"/>
          <w:lang w:eastAsia="en-GB"/>
        </w:rPr>
        <w:t>Available from: http://www...</w:t>
      </w:r>
    </w:p>
    <w:p w14:paraId="23573A33" w14:textId="1A7C6355" w:rsidR="00033916" w:rsidRPr="00355BBC" w:rsidRDefault="00033916" w:rsidP="00937853">
      <w:r w:rsidRPr="003261B1">
        <w:rPr>
          <w:rFonts w:eastAsia="Times New Roman" w:cstheme="minorHAnsi"/>
          <w:b/>
          <w:lang w:eastAsia="en-GB"/>
        </w:rPr>
        <w:t>Example</w:t>
      </w:r>
      <w:r w:rsidRPr="00355BBC">
        <w:rPr>
          <w:b/>
        </w:rPr>
        <w:t>:</w:t>
      </w:r>
      <w:r w:rsidRPr="00355BBC">
        <w:t xml:space="preserve"> NHS Health Scotland. 2018. </w:t>
      </w:r>
      <w:r w:rsidRPr="00355BBC">
        <w:rPr>
          <w:i/>
          <w:iCs/>
        </w:rPr>
        <w:t xml:space="preserve">How to stop smoking and stay stopped </w:t>
      </w:r>
      <w:r w:rsidRPr="00355BBC">
        <w:t>[leaflet]</w:t>
      </w:r>
      <w:r w:rsidRPr="00355BBC">
        <w:rPr>
          <w:i/>
          <w:iCs/>
        </w:rPr>
        <w:t>.</w:t>
      </w:r>
      <w:r w:rsidRPr="00355BBC">
        <w:t xml:space="preserve"> Edinburgh: NHS Health Scotland</w:t>
      </w:r>
      <w:r w:rsidR="00D868EA">
        <w:t>.</w:t>
      </w:r>
    </w:p>
    <w:p w14:paraId="64607850" w14:textId="77777777" w:rsidR="00033916" w:rsidRDefault="00033916" w:rsidP="00937853">
      <w:r w:rsidRPr="003261B1">
        <w:rPr>
          <w:rFonts w:eastAsia="Times New Roman" w:cstheme="minorHAnsi"/>
          <w:b/>
          <w:lang w:eastAsia="en-GB"/>
        </w:rPr>
        <w:t>Example</w:t>
      </w:r>
      <w:r w:rsidRPr="00355BBC">
        <w:rPr>
          <w:b/>
        </w:rPr>
        <w:t>:</w:t>
      </w:r>
      <w:r w:rsidRPr="00355BBC">
        <w:t xml:space="preserve">  NHS Health Scotland. 2018. </w:t>
      </w:r>
      <w:r w:rsidRPr="00355BBC">
        <w:rPr>
          <w:i/>
          <w:iCs/>
        </w:rPr>
        <w:t xml:space="preserve">How to stop smoking and stay stopped </w:t>
      </w:r>
      <w:r w:rsidRPr="00355BBC">
        <w:t>[online leaflet]</w:t>
      </w:r>
      <w:r w:rsidRPr="00355BBC">
        <w:rPr>
          <w:i/>
          <w:iCs/>
        </w:rPr>
        <w:t>.</w:t>
      </w:r>
      <w:r w:rsidRPr="00355BBC">
        <w:t xml:space="preserve"> Edinburgh: NHS Health Scotland. [viewed 17 April 2018]. Available from: </w:t>
      </w:r>
      <w:r w:rsidR="00A568BA" w:rsidRPr="00A568BA">
        <w:t>http://www.healthscotland.com/documents/312.aspx</w:t>
      </w:r>
      <w:r w:rsidRPr="00355BBC">
        <w:t xml:space="preserve"> </w:t>
      </w:r>
    </w:p>
    <w:p w14:paraId="361285C7" w14:textId="77777777" w:rsidR="00033916" w:rsidRPr="003261B1" w:rsidRDefault="00033916" w:rsidP="00937853">
      <w:pPr>
        <w:pStyle w:val="Heading2"/>
      </w:pPr>
      <w:bookmarkStart w:id="29" w:name="_Toc519699464"/>
      <w:bookmarkStart w:id="30" w:name="_Toc521936561"/>
      <w:r w:rsidRPr="003261B1">
        <w:t>Lectures, Talks and Presentations</w:t>
      </w:r>
      <w:bookmarkEnd w:id="29"/>
      <w:bookmarkEnd w:id="30"/>
    </w:p>
    <w:p w14:paraId="7FA2EC58" w14:textId="77777777" w:rsidR="00033916" w:rsidRPr="00A568BA" w:rsidRDefault="00033916" w:rsidP="00937853">
      <w:pPr>
        <w:rPr>
          <w:b/>
        </w:rPr>
      </w:pPr>
      <w:r w:rsidRPr="00A568BA">
        <w:rPr>
          <w:b/>
        </w:rPr>
        <w:t xml:space="preserve">Attended in </w:t>
      </w:r>
      <w:r w:rsidR="00A568BA" w:rsidRPr="00A568BA">
        <w:rPr>
          <w:b/>
        </w:rPr>
        <w:t>person</w:t>
      </w:r>
    </w:p>
    <w:p w14:paraId="2851EFFF" w14:textId="77777777" w:rsidR="00033916" w:rsidRPr="003261B1" w:rsidRDefault="00033916" w:rsidP="00937853">
      <w:r w:rsidRPr="003261B1">
        <w:t>SPEAKER / AUTHOR SURNAME, First Name or Initials., Year. Title of lecture or presentation</w:t>
      </w:r>
      <w:r w:rsidRPr="003261B1">
        <w:rPr>
          <w:i/>
        </w:rPr>
        <w:t xml:space="preserve"> </w:t>
      </w:r>
      <w:r w:rsidRPr="003261B1">
        <w:t xml:space="preserve">[lecture or presentation]. </w:t>
      </w:r>
      <w:r w:rsidRPr="003261B1">
        <w:rPr>
          <w:rFonts w:eastAsia="Times New Roman"/>
          <w:i/>
          <w:iCs/>
          <w:bdr w:val="none" w:sz="0" w:space="0" w:color="auto" w:frame="1"/>
          <w:lang w:eastAsia="en-GB"/>
        </w:rPr>
        <w:t>Title of event.</w:t>
      </w:r>
      <w:r w:rsidRPr="003261B1">
        <w:rPr>
          <w:rFonts w:eastAsia="Times New Roman"/>
          <w:lang w:eastAsia="en-GB"/>
        </w:rPr>
        <w:t xml:space="preserve"> Location of </w:t>
      </w:r>
      <w:r w:rsidRPr="003261B1">
        <w:t>event</w:t>
      </w:r>
      <w:r w:rsidRPr="003261B1">
        <w:rPr>
          <w:rFonts w:eastAsia="Times New Roman"/>
          <w:lang w:eastAsia="en-GB"/>
        </w:rPr>
        <w:t>, Day &amp; month</w:t>
      </w:r>
      <w:r w:rsidRPr="003261B1">
        <w:t>.</w:t>
      </w:r>
    </w:p>
    <w:p w14:paraId="6A70BF35" w14:textId="77777777" w:rsidR="00033916" w:rsidRPr="003261B1" w:rsidRDefault="00033916" w:rsidP="00937853">
      <w:r w:rsidRPr="003261B1">
        <w:rPr>
          <w:b/>
        </w:rPr>
        <w:t xml:space="preserve">Example: </w:t>
      </w:r>
      <w:r w:rsidRPr="003261B1">
        <w:t xml:space="preserve">WATSON, S., 2014. The Digital Crime Scene of the Future [lecture]. </w:t>
      </w:r>
      <w:r w:rsidRPr="003261B1">
        <w:rPr>
          <w:i/>
        </w:rPr>
        <w:t xml:space="preserve">Digital Forensic Student Conference. </w:t>
      </w:r>
      <w:r w:rsidRPr="003261B1">
        <w:t>Glasgow Caledonian University, 26 March.</w:t>
      </w:r>
    </w:p>
    <w:p w14:paraId="02644F97" w14:textId="77777777" w:rsidR="00033916" w:rsidRPr="00A568BA" w:rsidRDefault="00033916" w:rsidP="00937853">
      <w:pPr>
        <w:rPr>
          <w:b/>
        </w:rPr>
      </w:pPr>
      <w:r w:rsidRPr="00A568BA">
        <w:rPr>
          <w:b/>
        </w:rPr>
        <w:t>Viewed or participated online</w:t>
      </w:r>
    </w:p>
    <w:p w14:paraId="155F5AD9" w14:textId="728648E2" w:rsidR="00A568BA" w:rsidRDefault="00033916" w:rsidP="00FD7D2C">
      <w:r w:rsidRPr="003261B1">
        <w:t xml:space="preserve">CREATOR / AUTHOR SURNAME, First Name or Initials., Year. </w:t>
      </w:r>
      <w:r w:rsidRPr="003261B1">
        <w:rPr>
          <w:i/>
        </w:rPr>
        <w:t>Title of lecture or presentation</w:t>
      </w:r>
      <w:r w:rsidRPr="003261B1">
        <w:t xml:space="preserve"> [lecture or presentation online]. Lecture or presentation day &amp; month. [viewed date]. Available from: http://www...</w:t>
      </w:r>
      <w:r w:rsidR="00FD7D2C">
        <w:br/>
      </w:r>
      <w:r w:rsidRPr="00A568BA">
        <w:rPr>
          <w:b/>
        </w:rPr>
        <w:t>Example:</w:t>
      </w:r>
      <w:r w:rsidRPr="00A568BA">
        <w:t xml:space="preserve"> ROY, E., 2015</w:t>
      </w:r>
      <w:r w:rsidRPr="00A568BA">
        <w:rPr>
          <w:color w:val="1F497D"/>
        </w:rPr>
        <w:t xml:space="preserve">. </w:t>
      </w:r>
      <w:r w:rsidRPr="00A568BA">
        <w:rPr>
          <w:i/>
        </w:rPr>
        <w:t>When we design for disability, we all benefit</w:t>
      </w:r>
      <w:r w:rsidRPr="00A568BA">
        <w:t xml:space="preserve"> [lecture online]. 25 September.</w:t>
      </w:r>
      <w:r w:rsidRPr="00A568BA">
        <w:rPr>
          <w:b/>
        </w:rPr>
        <w:t xml:space="preserve"> </w:t>
      </w:r>
      <w:r w:rsidRPr="00A568BA">
        <w:t xml:space="preserve">[viewed 23 Sept 2016]. Available from: </w:t>
      </w:r>
      <w:r w:rsidR="00A568BA" w:rsidRPr="00A568BA">
        <w:t>https://www.ted.com/talks/elise_roy_when_we_design_for_disability_we_all_benefit</w:t>
      </w:r>
    </w:p>
    <w:p w14:paraId="07F41E89" w14:textId="77777777" w:rsidR="00033916" w:rsidRPr="00A568BA" w:rsidRDefault="00A568BA" w:rsidP="00A568BA">
      <w:pPr>
        <w:pStyle w:val="Heading2"/>
        <w:rPr>
          <w:color w:val="0000FF"/>
          <w:sz w:val="22"/>
          <w:szCs w:val="22"/>
          <w:u w:val="single"/>
        </w:rPr>
      </w:pPr>
      <w:r>
        <w:rPr>
          <w:sz w:val="22"/>
          <w:szCs w:val="22"/>
        </w:rPr>
        <w:lastRenderedPageBreak/>
        <w:br/>
      </w:r>
      <w:bookmarkStart w:id="31" w:name="_Toc519699465"/>
      <w:bookmarkStart w:id="32" w:name="_Toc521936562"/>
      <w:r w:rsidR="00033916" w:rsidRPr="0019473B">
        <w:t>Legal sources (case law and legislation)</w:t>
      </w:r>
      <w:bookmarkEnd w:id="31"/>
      <w:bookmarkEnd w:id="32"/>
    </w:p>
    <w:p w14:paraId="3B4410D6" w14:textId="77777777" w:rsidR="00033916" w:rsidRPr="003261B1" w:rsidRDefault="00033916" w:rsidP="00937853">
      <w:r>
        <w:t>If you need to reference Acts of Parliament, other legislation or case law follow the examples given. There is no case law or legislation style given in the British Standard.  Law students would normally use a different style called OSCOLA.  We have used this to give you examples to follow.</w:t>
      </w:r>
    </w:p>
    <w:p w14:paraId="3D46BBE2" w14:textId="77777777" w:rsidR="00033916" w:rsidRDefault="00033916" w:rsidP="00A568BA">
      <w:pPr>
        <w:pStyle w:val="Heading3"/>
      </w:pPr>
      <w:r>
        <w:t>L</w:t>
      </w:r>
      <w:r w:rsidRPr="00946252">
        <w:t xml:space="preserve">egislation – UK and Scotland </w:t>
      </w:r>
    </w:p>
    <w:p w14:paraId="5DA29448" w14:textId="77777777" w:rsidR="00033916" w:rsidRPr="00A568BA" w:rsidRDefault="00033916" w:rsidP="00937853">
      <w:pPr>
        <w:rPr>
          <w:b/>
        </w:rPr>
      </w:pPr>
      <w:r w:rsidRPr="00A568BA">
        <w:rPr>
          <w:b/>
        </w:rPr>
        <w:t xml:space="preserve">Acts of the Scottish Parliament </w:t>
      </w:r>
    </w:p>
    <w:p w14:paraId="411F7D6D" w14:textId="77777777" w:rsidR="00033916" w:rsidRPr="00DB42DD" w:rsidRDefault="00033916" w:rsidP="00937853">
      <w:r w:rsidRPr="00DB42DD">
        <w:t>Example of in text citation: Victim and Witnesses (Scotland) Act 2014</w:t>
      </w:r>
    </w:p>
    <w:p w14:paraId="701B8E52" w14:textId="77777777" w:rsidR="00033916" w:rsidRDefault="00033916" w:rsidP="00937853">
      <w:r w:rsidRPr="00946252">
        <w:t>For Acts of the Scottish Parliament you can provide the asp number in brackets after the year.</w:t>
      </w:r>
    </w:p>
    <w:p w14:paraId="6C2FC3D1" w14:textId="6170C353" w:rsidR="00033916" w:rsidRDefault="00033916" w:rsidP="00937853">
      <w:r w:rsidRPr="003F1BE2">
        <w:rPr>
          <w:i/>
        </w:rPr>
        <w:t xml:space="preserve">Title of the Act and Year, </w:t>
      </w:r>
      <w:r>
        <w:rPr>
          <w:i/>
        </w:rPr>
        <w:t>asp</w:t>
      </w:r>
      <w:r w:rsidRPr="003F1BE2">
        <w:rPr>
          <w:i/>
        </w:rPr>
        <w:t xml:space="preserve"> number</w:t>
      </w:r>
      <w:r>
        <w:t xml:space="preserve"> (in italics)</w:t>
      </w:r>
      <w:r w:rsidRPr="00666C64">
        <w:t xml:space="preserve"> </w:t>
      </w:r>
      <w:r>
        <w:t>[online]</w:t>
      </w:r>
      <w:r w:rsidRPr="003F1BE2">
        <w:rPr>
          <w:i/>
        </w:rPr>
        <w:t>.</w:t>
      </w:r>
      <w:r>
        <w:t xml:space="preserve"> [viewed date]. Available from</w:t>
      </w:r>
      <w:r w:rsidR="002D73FA" w:rsidRPr="002D73FA">
        <w:t>: https://...</w:t>
      </w:r>
    </w:p>
    <w:p w14:paraId="7F7815A5" w14:textId="77777777" w:rsidR="00033916" w:rsidRPr="00666C64" w:rsidRDefault="00033916" w:rsidP="00937853">
      <w:r w:rsidRPr="00946252">
        <w:rPr>
          <w:b/>
        </w:rPr>
        <w:t>Example:</w:t>
      </w:r>
      <w:r w:rsidRPr="00946252">
        <w:t xml:space="preserve"> </w:t>
      </w:r>
      <w:r w:rsidRPr="003F1BE2">
        <w:rPr>
          <w:i/>
        </w:rPr>
        <w:t>Victim and Witne</w:t>
      </w:r>
      <w:r>
        <w:rPr>
          <w:i/>
        </w:rPr>
        <w:t>sses (Scotland) Act 2014 (asp 1)</w:t>
      </w:r>
      <w:r w:rsidRPr="00666C64">
        <w:t xml:space="preserve"> </w:t>
      </w:r>
      <w:r>
        <w:t>[online]</w:t>
      </w:r>
      <w:r>
        <w:rPr>
          <w:i/>
        </w:rPr>
        <w:t xml:space="preserve">. </w:t>
      </w:r>
      <w:r w:rsidRPr="00666C64">
        <w:t>[viewed 18 February 2016]. Available from:</w:t>
      </w:r>
      <w:r>
        <w:t xml:space="preserve"> www.westlaw.co.uk</w:t>
      </w:r>
    </w:p>
    <w:p w14:paraId="3CE34A5C" w14:textId="77777777" w:rsidR="00033916" w:rsidRPr="00A568BA" w:rsidRDefault="00033916" w:rsidP="00937853">
      <w:pPr>
        <w:rPr>
          <w:b/>
        </w:rPr>
      </w:pPr>
      <w:r w:rsidRPr="00A568BA">
        <w:rPr>
          <w:b/>
        </w:rPr>
        <w:t xml:space="preserve">Acts of UK Parliament </w:t>
      </w:r>
    </w:p>
    <w:p w14:paraId="76A88927" w14:textId="77777777" w:rsidR="00033916" w:rsidRDefault="00033916" w:rsidP="00937853">
      <w:r w:rsidRPr="00946252">
        <w:t>Cite an act by its short title and year using capital letters for the major words and w</w:t>
      </w:r>
      <w:r>
        <w:t xml:space="preserve">ithout a comma before the year: </w:t>
      </w:r>
      <w:r w:rsidRPr="00946252">
        <w:t>Criminal Justice and Courts Act 2015</w:t>
      </w:r>
    </w:p>
    <w:p w14:paraId="3AA2A64A" w14:textId="77777777" w:rsidR="00033916" w:rsidRDefault="00033916" w:rsidP="00937853">
      <w:r>
        <w:t>To reference an Act give the website or database where you found it.</w:t>
      </w:r>
    </w:p>
    <w:p w14:paraId="0CD227F2" w14:textId="4EE0A925" w:rsidR="00033916" w:rsidRDefault="00033916" w:rsidP="00937853">
      <w:r w:rsidRPr="003F1BE2">
        <w:rPr>
          <w:i/>
        </w:rPr>
        <w:t>Title of the Act and Year, Chapter number</w:t>
      </w:r>
      <w:r>
        <w:t xml:space="preserve"> (in italics) </w:t>
      </w:r>
      <w:r w:rsidRPr="00666C64">
        <w:t xml:space="preserve">[online]. </w:t>
      </w:r>
      <w:r>
        <w:t>[viewed date]. Available from</w:t>
      </w:r>
      <w:r w:rsidR="002D73FA" w:rsidRPr="005C06E3">
        <w:t xml:space="preserve">: </w:t>
      </w:r>
      <w:r w:rsidR="002D73FA">
        <w:rPr>
          <w:bCs w:val="0"/>
        </w:rPr>
        <w:t>https://...</w:t>
      </w:r>
    </w:p>
    <w:p w14:paraId="75533831" w14:textId="77777777" w:rsidR="00033916" w:rsidRPr="00946252" w:rsidRDefault="00033916" w:rsidP="00937853">
      <w:r w:rsidRPr="00946252">
        <w:rPr>
          <w:b/>
        </w:rPr>
        <w:t xml:space="preserve">Example: </w:t>
      </w:r>
      <w:r w:rsidRPr="003F1BE2">
        <w:rPr>
          <w:i/>
        </w:rPr>
        <w:t>Criminal Justice and Courts Act 2015, c.2</w:t>
      </w:r>
      <w:r>
        <w:rPr>
          <w:i/>
        </w:rPr>
        <w:t xml:space="preserve"> </w:t>
      </w:r>
      <w:r>
        <w:t>[online]</w:t>
      </w:r>
      <w:r w:rsidRPr="003F1BE2">
        <w:rPr>
          <w:i/>
        </w:rPr>
        <w:t>.</w:t>
      </w:r>
      <w:r>
        <w:t xml:space="preserve"> </w:t>
      </w:r>
      <w:r w:rsidRPr="003261B1">
        <w:t xml:space="preserve">[viewed 18 </w:t>
      </w:r>
      <w:r>
        <w:t xml:space="preserve">February 2016]. Available from: </w:t>
      </w:r>
      <w:r w:rsidRPr="003F1BE2">
        <w:t>www.legislation.gov.uk/ukpga/2015/2/contents</w:t>
      </w:r>
    </w:p>
    <w:p w14:paraId="149FA25E" w14:textId="35DBC6B2" w:rsidR="00033916" w:rsidRPr="00A568BA" w:rsidRDefault="00033916" w:rsidP="00937853">
      <w:pPr>
        <w:rPr>
          <w:b/>
        </w:rPr>
      </w:pPr>
      <w:r w:rsidRPr="00A568BA">
        <w:rPr>
          <w:b/>
        </w:rPr>
        <w:t>Secondary legislation – UK and Scotland – statutory instruments</w:t>
      </w:r>
    </w:p>
    <w:p w14:paraId="4B24BFA6" w14:textId="77777777" w:rsidR="00033916" w:rsidRPr="00946252" w:rsidRDefault="00033916" w:rsidP="00937853">
      <w:r w:rsidRPr="00946252">
        <w:t>Statutory instruments are numbered consecutively throughout the year.  The SI or SSI number is created using the year and number.</w:t>
      </w:r>
    </w:p>
    <w:p w14:paraId="5BD9126D" w14:textId="0FC5689F" w:rsidR="00033916" w:rsidRDefault="00033916" w:rsidP="00937853">
      <w:r w:rsidRPr="003F1BE2">
        <w:rPr>
          <w:i/>
        </w:rPr>
        <w:t xml:space="preserve">Title </w:t>
      </w:r>
      <w:r w:rsidRPr="00666C64">
        <w:rPr>
          <w:i/>
        </w:rPr>
        <w:t>of the SI or SSI</w:t>
      </w:r>
      <w:r w:rsidRPr="003F1BE2">
        <w:rPr>
          <w:i/>
        </w:rPr>
        <w:t xml:space="preserve"> </w:t>
      </w:r>
      <w:r>
        <w:t xml:space="preserve">(in italics), </w:t>
      </w:r>
      <w:r w:rsidRPr="00A0724B">
        <w:t>SI or SSI number</w:t>
      </w:r>
      <w:r>
        <w:t xml:space="preserve"> </w:t>
      </w:r>
      <w:r w:rsidRPr="00666C64">
        <w:t xml:space="preserve">[online]. </w:t>
      </w:r>
      <w:r>
        <w:t>[viewed date]. Available from</w:t>
      </w:r>
      <w:r w:rsidR="002D73FA" w:rsidRPr="005C06E3">
        <w:t xml:space="preserve">: </w:t>
      </w:r>
      <w:r w:rsidR="002D73FA">
        <w:rPr>
          <w:bCs w:val="0"/>
        </w:rPr>
        <w:t>https://...</w:t>
      </w:r>
    </w:p>
    <w:p w14:paraId="31A4D89C" w14:textId="77777777" w:rsidR="00033916" w:rsidRPr="00666C64" w:rsidRDefault="00033916" w:rsidP="00937853">
      <w:r w:rsidRPr="00A0724B">
        <w:rPr>
          <w:b/>
        </w:rPr>
        <w:t>Example:</w:t>
      </w:r>
      <w:r w:rsidRPr="00946252">
        <w:t xml:space="preserve"> </w:t>
      </w:r>
      <w:r w:rsidRPr="00A0724B">
        <w:rPr>
          <w:i/>
        </w:rPr>
        <w:t>Anti-social Behaviour, Crime and Policing Act 2014 (Commencement) (Scotland) Order</w:t>
      </w:r>
      <w:r w:rsidRPr="00946252">
        <w:t>, SSI 2014/221</w:t>
      </w:r>
      <w:r>
        <w:t xml:space="preserve"> [online]</w:t>
      </w:r>
      <w:r>
        <w:rPr>
          <w:i/>
        </w:rPr>
        <w:t xml:space="preserve">. </w:t>
      </w:r>
      <w:r w:rsidRPr="00666C64">
        <w:t xml:space="preserve">[viewed 18 </w:t>
      </w:r>
      <w:r>
        <w:t>November</w:t>
      </w:r>
      <w:r w:rsidRPr="00666C64">
        <w:t xml:space="preserve"> 2016]. Available from:</w:t>
      </w:r>
      <w:r>
        <w:t xml:space="preserve"> www.westlaw.co.uk</w:t>
      </w:r>
    </w:p>
    <w:p w14:paraId="1C169990" w14:textId="77777777" w:rsidR="00033916" w:rsidRPr="003261B1" w:rsidRDefault="00033916" w:rsidP="00937853">
      <w:r w:rsidRPr="00946252">
        <w:t>For European Union legal sources, refer to the OSCOLA full guide (http://www.law.ox.ac.uk/publications/oscola.php) pages 28-32.</w:t>
      </w:r>
    </w:p>
    <w:p w14:paraId="2A0DE854" w14:textId="77777777" w:rsidR="00033916" w:rsidRPr="00A568BA" w:rsidRDefault="00033916" w:rsidP="00A568BA">
      <w:pPr>
        <w:pStyle w:val="Heading3"/>
      </w:pPr>
      <w:r w:rsidRPr="00A568BA">
        <w:t>Case Law</w:t>
      </w:r>
    </w:p>
    <w:p w14:paraId="7296AF23" w14:textId="77777777" w:rsidR="00033916" w:rsidRPr="003261B1" w:rsidRDefault="00033916" w:rsidP="00937853">
      <w:r>
        <w:t xml:space="preserve">If you can you should use the </w:t>
      </w:r>
      <w:r w:rsidRPr="00A0724B">
        <w:t>Session Cases</w:t>
      </w:r>
      <w:r>
        <w:rPr>
          <w:i/>
        </w:rPr>
        <w:t xml:space="preserve"> </w:t>
      </w:r>
      <w:r>
        <w:t xml:space="preserve">law reports – the </w:t>
      </w:r>
      <w:r w:rsidRPr="003261B1">
        <w:t xml:space="preserve">authoritative series of law reports in Scotland and you should cite these where possible.  </w:t>
      </w:r>
      <w:r>
        <w:t>Session Cases includes</w:t>
      </w:r>
      <w:r w:rsidRPr="003261B1">
        <w:t xml:space="preserve"> cases from the Court of Session Inner House and Outer House (SC), th</w:t>
      </w:r>
      <w:r w:rsidR="006E3F4A">
        <w:t>e High Court of Justiciary (JC)</w:t>
      </w:r>
      <w:r w:rsidRPr="003261B1">
        <w:t xml:space="preserve">, the House of Lords and Supreme Court (SC (HL) or SC (UKSC)) If the case is not reported in the </w:t>
      </w:r>
      <w:r w:rsidRPr="003261B1">
        <w:rPr>
          <w:i/>
        </w:rPr>
        <w:t>Session Cases</w:t>
      </w:r>
      <w:r w:rsidRPr="003261B1">
        <w:t xml:space="preserve"> refer to another report series.</w:t>
      </w:r>
    </w:p>
    <w:p w14:paraId="747F444E" w14:textId="77777777" w:rsidR="00033916" w:rsidRPr="003261B1" w:rsidRDefault="00033916" w:rsidP="00937853">
      <w:r w:rsidRPr="003261B1">
        <w:lastRenderedPageBreak/>
        <w:t xml:space="preserve">For English cases, you should cite the </w:t>
      </w:r>
      <w:r w:rsidRPr="003261B1">
        <w:rPr>
          <w:i/>
        </w:rPr>
        <w:t>Law Reports</w:t>
      </w:r>
      <w:r w:rsidRPr="003261B1">
        <w:t xml:space="preserve"> </w:t>
      </w:r>
      <w:r>
        <w:t>if you can</w:t>
      </w:r>
      <w:r w:rsidRPr="003261B1">
        <w:t xml:space="preserve">.  These are published in four series: Appeal Cases, Queen’s Bench, Chancery Division and Family Division. Alternatively you should cite the </w:t>
      </w:r>
      <w:r w:rsidRPr="003261B1">
        <w:rPr>
          <w:i/>
        </w:rPr>
        <w:t>Weekly Law Reports</w:t>
      </w:r>
      <w:r w:rsidRPr="003261B1">
        <w:t xml:space="preserve"> or the </w:t>
      </w:r>
      <w:r w:rsidRPr="003261B1">
        <w:rPr>
          <w:i/>
        </w:rPr>
        <w:t>All England Law</w:t>
      </w:r>
      <w:r w:rsidRPr="003261B1">
        <w:t xml:space="preserve"> </w:t>
      </w:r>
      <w:r w:rsidRPr="003261B1">
        <w:rPr>
          <w:i/>
        </w:rPr>
        <w:t>Reports</w:t>
      </w:r>
      <w:r>
        <w:rPr>
          <w:i/>
        </w:rPr>
        <w:t xml:space="preserve"> </w:t>
      </w:r>
      <w:r>
        <w:t>then any other law report</w:t>
      </w:r>
      <w:r w:rsidRPr="003261B1">
        <w:t xml:space="preserve">. </w:t>
      </w:r>
    </w:p>
    <w:p w14:paraId="516C5DA5" w14:textId="77777777" w:rsidR="00033916" w:rsidRPr="003261B1" w:rsidRDefault="00033916" w:rsidP="00937853">
      <w:r>
        <w:t>Follow the legal format given in the resource used.</w:t>
      </w:r>
    </w:p>
    <w:p w14:paraId="45515FC7" w14:textId="77777777" w:rsidR="00033916" w:rsidRPr="00A568BA" w:rsidRDefault="00033916" w:rsidP="00937853">
      <w:pPr>
        <w:rPr>
          <w:b/>
        </w:rPr>
      </w:pPr>
      <w:r w:rsidRPr="00A568BA">
        <w:rPr>
          <w:b/>
        </w:rPr>
        <w:t>Cases from Scotland - published cases</w:t>
      </w:r>
    </w:p>
    <w:p w14:paraId="5DD43127" w14:textId="77777777" w:rsidR="00033916" w:rsidRPr="003261B1" w:rsidRDefault="00033916" w:rsidP="00937853">
      <w:r w:rsidRPr="007B0A5A">
        <w:t>Case name</w:t>
      </w:r>
      <w:r>
        <w:t xml:space="preserve">, </w:t>
      </w:r>
      <w:r w:rsidRPr="003261B1">
        <w:t>Year REPORT ABBREVIATION First page</w:t>
      </w:r>
      <w:r>
        <w:t xml:space="preserve"> number</w:t>
      </w:r>
    </w:p>
    <w:p w14:paraId="306E9988" w14:textId="274C8C68" w:rsidR="00033916" w:rsidRDefault="00033916" w:rsidP="00937853">
      <w:r w:rsidRPr="003261B1">
        <w:rPr>
          <w:b/>
        </w:rPr>
        <w:t xml:space="preserve">Example:  </w:t>
      </w:r>
      <w:r w:rsidRPr="007B0A5A">
        <w:t>Doogan v Greater Glasgow and Clyde Health Board</w:t>
      </w:r>
      <w:r>
        <w:t xml:space="preserve">, </w:t>
      </w:r>
      <w:r w:rsidR="00B8046A">
        <w:t>2015 SC (UKSC</w:t>
      </w:r>
      <w:r w:rsidRPr="007B0A5A">
        <w:t>) 32</w:t>
      </w:r>
    </w:p>
    <w:p w14:paraId="1E04D39F" w14:textId="77777777" w:rsidR="00033916" w:rsidRPr="003261B1" w:rsidRDefault="00033916" w:rsidP="00937853">
      <w:r w:rsidRPr="003261B1">
        <w:rPr>
          <w:b/>
        </w:rPr>
        <w:t xml:space="preserve">Example:  </w:t>
      </w:r>
      <w:r w:rsidRPr="003261B1">
        <w:rPr>
          <w:i/>
        </w:rPr>
        <w:t xml:space="preserve">Sutherland Estates v Sutherland </w:t>
      </w:r>
      <w:r w:rsidRPr="003261B1">
        <w:t>1998 SLT (Land Ct) 37</w:t>
      </w:r>
    </w:p>
    <w:p w14:paraId="3A372CBD" w14:textId="77777777" w:rsidR="00033916" w:rsidRPr="00A568BA" w:rsidRDefault="00033916" w:rsidP="00937853">
      <w:pPr>
        <w:rPr>
          <w:b/>
        </w:rPr>
      </w:pPr>
      <w:r w:rsidRPr="00A568BA">
        <w:rPr>
          <w:b/>
        </w:rPr>
        <w:t>Cases from England and Wales – published cases</w:t>
      </w:r>
    </w:p>
    <w:p w14:paraId="71BC2E6A" w14:textId="77777777" w:rsidR="00033916" w:rsidRPr="003261B1" w:rsidRDefault="00033916" w:rsidP="00937853">
      <w:r w:rsidRPr="003261B1">
        <w:rPr>
          <w:i/>
        </w:rPr>
        <w:t xml:space="preserve">Case name </w:t>
      </w:r>
      <w:r w:rsidRPr="003261B1">
        <w:t>[year] Volume (if required) REPORT ABBREVIATION First page</w:t>
      </w:r>
      <w:r w:rsidRPr="007B0A5A">
        <w:t xml:space="preserve"> number</w:t>
      </w:r>
    </w:p>
    <w:p w14:paraId="5B4D9DF4" w14:textId="77777777" w:rsidR="00033916" w:rsidRPr="003261B1" w:rsidRDefault="00033916" w:rsidP="00937853">
      <w:r w:rsidRPr="003261B1">
        <w:rPr>
          <w:b/>
        </w:rPr>
        <w:t xml:space="preserve">Example:  </w:t>
      </w:r>
      <w:r w:rsidRPr="003261B1">
        <w:t>Regina (Evans) v Attorney General [2014] QB 855</w:t>
      </w:r>
    </w:p>
    <w:p w14:paraId="4BB186D0" w14:textId="77777777" w:rsidR="00033916" w:rsidRPr="00A568BA" w:rsidRDefault="00033916" w:rsidP="00937853">
      <w:pPr>
        <w:rPr>
          <w:b/>
        </w:rPr>
      </w:pPr>
      <w:r w:rsidRPr="00A568BA">
        <w:rPr>
          <w:b/>
        </w:rPr>
        <w:t>Unreported / unpublished cases</w:t>
      </w:r>
    </w:p>
    <w:p w14:paraId="748DA5FD" w14:textId="77777777" w:rsidR="00033916" w:rsidRDefault="006E3F4A" w:rsidP="00937853">
      <w:r>
        <w:t xml:space="preserve">In the first instance look for </w:t>
      </w:r>
      <w:r w:rsidR="00033916">
        <w:t>the ‘neutral citation’ made up of the abbreviation for the court</w:t>
      </w:r>
      <w:r w:rsidR="00033916" w:rsidRPr="003261B1">
        <w:t xml:space="preserve"> and </w:t>
      </w:r>
      <w:r w:rsidR="00033916">
        <w:t xml:space="preserve">date: </w:t>
      </w:r>
      <w:r w:rsidR="00033916" w:rsidRPr="00A0724B">
        <w:t>[2016] EWHC 2793 (QB)</w:t>
      </w:r>
    </w:p>
    <w:p w14:paraId="7925BF3C" w14:textId="77777777" w:rsidR="00033916" w:rsidRPr="003261B1" w:rsidRDefault="00033916" w:rsidP="00937853">
      <w:r w:rsidRPr="003261B1">
        <w:rPr>
          <w:i/>
        </w:rPr>
        <w:t xml:space="preserve">Case name </w:t>
      </w:r>
      <w:r w:rsidRPr="003261B1">
        <w:t xml:space="preserve">[year] Court Number  </w:t>
      </w:r>
    </w:p>
    <w:p w14:paraId="38266964" w14:textId="77777777" w:rsidR="00033916" w:rsidRPr="003261B1" w:rsidRDefault="00033916" w:rsidP="00937853">
      <w:r w:rsidRPr="003261B1">
        <w:rPr>
          <w:b/>
        </w:rPr>
        <w:t xml:space="preserve">Example: </w:t>
      </w:r>
      <w:r w:rsidRPr="003261B1">
        <w:t>Ian Whyte v Bluebird Buses Limited [2015] CSOH 56</w:t>
      </w:r>
    </w:p>
    <w:p w14:paraId="67CDE35E" w14:textId="798FF7B5" w:rsidR="00FD7D2C" w:rsidRDefault="00033916" w:rsidP="00FD7D2C">
      <w:r w:rsidRPr="003261B1">
        <w:rPr>
          <w:b/>
        </w:rPr>
        <w:t xml:space="preserve">Example: </w:t>
      </w:r>
      <w:r w:rsidRPr="003261B1">
        <w:t>Haile v London Borough of Waltham Forest [2015] UKSC 34</w:t>
      </w:r>
    </w:p>
    <w:p w14:paraId="5F64E97F" w14:textId="758C2E99" w:rsidR="00033916" w:rsidRPr="003261B1" w:rsidRDefault="00033916" w:rsidP="00937853">
      <w:r w:rsidRPr="003261B1">
        <w:t>For cases which are not reported and which do not have a neutral citation, simply give an abbreviation of the court and the date of the judgment in brackets after the party names.</w:t>
      </w:r>
    </w:p>
    <w:p w14:paraId="3D5EA133" w14:textId="77777777" w:rsidR="00033916" w:rsidRPr="003261B1" w:rsidRDefault="00033916" w:rsidP="00937853">
      <w:r w:rsidRPr="003261B1">
        <w:rPr>
          <w:b/>
        </w:rPr>
        <w:t xml:space="preserve">Example: </w:t>
      </w:r>
      <w:r w:rsidRPr="003261B1">
        <w:t>Angelika Ilona, Countess Cawdor v Cawdor Castle (Tourism) Limited (CSOH, 7 November 2002)</w:t>
      </w:r>
    </w:p>
    <w:p w14:paraId="725B093A" w14:textId="77777777" w:rsidR="00033916" w:rsidRPr="003261B1" w:rsidRDefault="00033916" w:rsidP="00937853">
      <w:r w:rsidRPr="003261B1">
        <w:rPr>
          <w:b/>
        </w:rPr>
        <w:t xml:space="preserve">Example: </w:t>
      </w:r>
      <w:r w:rsidRPr="003261B1">
        <w:rPr>
          <w:i/>
        </w:rPr>
        <w:t xml:space="preserve">Stubbs v Sayer </w:t>
      </w:r>
      <w:r w:rsidRPr="003261B1">
        <w:t>(CA, 8 November 1990)</w:t>
      </w:r>
    </w:p>
    <w:p w14:paraId="297DDEE6" w14:textId="77777777" w:rsidR="00033916" w:rsidRPr="00A568BA" w:rsidRDefault="00033916" w:rsidP="00937853">
      <w:pPr>
        <w:rPr>
          <w:b/>
        </w:rPr>
      </w:pPr>
      <w:r w:rsidRPr="00A568BA">
        <w:rPr>
          <w:b/>
        </w:rPr>
        <w:t>Citing a paragraph in a judgment or a page in a case report</w:t>
      </w:r>
    </w:p>
    <w:p w14:paraId="5CDCD586" w14:textId="77777777" w:rsidR="00033916" w:rsidRPr="003261B1" w:rsidRDefault="00033916" w:rsidP="00937853">
      <w:r w:rsidRPr="003261B1">
        <w:t>A pinpoint is a reference to a specifi</w:t>
      </w:r>
      <w:r>
        <w:t>c part of a case report or judg</w:t>
      </w:r>
      <w:r w:rsidRPr="003261B1">
        <w:t>ment.  When citing a paragraph in a judgment this should be given in square brackets after the citation.  Multiple paragraphs should be separated by a comma, or shown as a range if appropriate.</w:t>
      </w:r>
    </w:p>
    <w:p w14:paraId="1EF869D2" w14:textId="77777777" w:rsidR="00033916" w:rsidRPr="003261B1" w:rsidRDefault="00033916" w:rsidP="00937853">
      <w:r w:rsidRPr="003261B1">
        <w:t>Pinpoints to a page in a law report should follow the first page of the report and be separated by a comma.</w:t>
      </w:r>
    </w:p>
    <w:p w14:paraId="3B006598" w14:textId="77777777" w:rsidR="00033916" w:rsidRPr="003261B1" w:rsidRDefault="00033916" w:rsidP="00937853">
      <w:r w:rsidRPr="003261B1">
        <w:rPr>
          <w:b/>
        </w:rPr>
        <w:t xml:space="preserve">Example: </w:t>
      </w:r>
      <w:r w:rsidRPr="003261B1">
        <w:t>University and College Union v The University of Stirling [2015] UKSC 26 [16]-[19]</w:t>
      </w:r>
    </w:p>
    <w:p w14:paraId="19465CED" w14:textId="77777777" w:rsidR="00033916" w:rsidRPr="003261B1" w:rsidRDefault="00033916" w:rsidP="00937853">
      <w:r w:rsidRPr="003261B1">
        <w:rPr>
          <w:b/>
        </w:rPr>
        <w:t xml:space="preserve">Example: </w:t>
      </w:r>
      <w:r w:rsidRPr="003261B1">
        <w:rPr>
          <w:i/>
        </w:rPr>
        <w:t xml:space="preserve">Cadder v HM Advocate </w:t>
      </w:r>
      <w:r w:rsidRPr="003261B1">
        <w:t>2011 SC (UKSC) 13, 27</w:t>
      </w:r>
    </w:p>
    <w:p w14:paraId="3B67A85F" w14:textId="77777777" w:rsidR="00033916" w:rsidRDefault="00033916" w:rsidP="00937853">
      <w:pPr>
        <w:rPr>
          <w:rFonts w:cstheme="minorHAnsi"/>
          <w:sz w:val="24"/>
          <w:szCs w:val="24"/>
          <w:shd w:val="clear" w:color="auto" w:fill="FFFFFF"/>
        </w:rPr>
      </w:pPr>
      <w:r>
        <w:rPr>
          <w:shd w:val="clear" w:color="auto" w:fill="FFFFFF"/>
        </w:rPr>
        <w:t xml:space="preserve">For more information on </w:t>
      </w:r>
      <w:r w:rsidRPr="00E36FED">
        <w:rPr>
          <w:shd w:val="clear" w:color="auto" w:fill="FFFFFF"/>
        </w:rPr>
        <w:t>OSCOLA</w:t>
      </w:r>
      <w:r>
        <w:rPr>
          <w:shd w:val="clear" w:color="auto" w:fill="FFFFFF"/>
        </w:rPr>
        <w:t xml:space="preserve"> go here</w:t>
      </w:r>
      <w:r w:rsidRPr="00E36FED">
        <w:rPr>
          <w:shd w:val="clear" w:color="auto" w:fill="FFFFFF"/>
        </w:rPr>
        <w:t xml:space="preserve">: </w:t>
      </w:r>
      <w:r w:rsidR="0088673A" w:rsidRPr="0088673A">
        <w:rPr>
          <w:rFonts w:cstheme="minorHAnsi"/>
          <w:sz w:val="24"/>
          <w:szCs w:val="24"/>
          <w:shd w:val="clear" w:color="auto" w:fill="FFFFFF"/>
        </w:rPr>
        <w:t>www.law.ox.ac.uk/publications/oscola.php</w:t>
      </w:r>
      <w:r w:rsidR="0088673A">
        <w:rPr>
          <w:rFonts w:cstheme="minorHAnsi"/>
          <w:sz w:val="24"/>
          <w:szCs w:val="24"/>
          <w:shd w:val="clear" w:color="auto" w:fill="FFFFFF"/>
        </w:rPr>
        <w:t>.</w:t>
      </w:r>
    </w:p>
    <w:p w14:paraId="12B307CD" w14:textId="77777777" w:rsidR="0088673A" w:rsidRDefault="0088673A" w:rsidP="00937853">
      <w:pPr>
        <w:rPr>
          <w:rFonts w:cstheme="minorHAnsi"/>
          <w:sz w:val="24"/>
          <w:szCs w:val="24"/>
          <w:shd w:val="clear" w:color="auto" w:fill="FFFFFF"/>
        </w:rPr>
      </w:pPr>
    </w:p>
    <w:p w14:paraId="3EFB070F" w14:textId="77777777" w:rsidR="00FD7D2C" w:rsidRDefault="00FD7D2C" w:rsidP="00937853">
      <w:pPr>
        <w:pStyle w:val="Heading2"/>
      </w:pPr>
      <w:bookmarkStart w:id="33" w:name="_Toc519699466"/>
    </w:p>
    <w:p w14:paraId="793EFB4B" w14:textId="77777777" w:rsidR="00033916" w:rsidRPr="003261B1" w:rsidRDefault="00033916" w:rsidP="00937853">
      <w:pPr>
        <w:pStyle w:val="Heading2"/>
      </w:pPr>
      <w:bookmarkStart w:id="34" w:name="_Toc521936563"/>
      <w:r w:rsidRPr="003261B1">
        <w:lastRenderedPageBreak/>
        <w:t>Maps</w:t>
      </w:r>
      <w:bookmarkEnd w:id="33"/>
      <w:bookmarkEnd w:id="34"/>
    </w:p>
    <w:p w14:paraId="003B5274" w14:textId="77777777" w:rsidR="00033916" w:rsidRPr="003261B1" w:rsidRDefault="00033916" w:rsidP="00937853">
      <w:r w:rsidRPr="003261B1">
        <w:t xml:space="preserve">AUTHOR/CREATOR </w:t>
      </w:r>
      <w:r w:rsidRPr="003261B1">
        <w:rPr>
          <w:rFonts w:eastAsia="Times New Roman"/>
          <w:lang w:eastAsia="en-GB"/>
        </w:rPr>
        <w:t>SURNAME, First Name or Initials</w:t>
      </w:r>
      <w:r w:rsidRPr="003261B1">
        <w:t xml:space="preserve">., Year of Publication. </w:t>
      </w:r>
      <w:r w:rsidRPr="003261B1">
        <w:rPr>
          <w:i/>
        </w:rPr>
        <w:t>Title</w:t>
      </w:r>
      <w:r w:rsidRPr="003261B1">
        <w:t xml:space="preserve">, Scale. </w:t>
      </w:r>
      <w:r w:rsidRPr="003261B1">
        <w:rPr>
          <w:lang w:val="en"/>
        </w:rPr>
        <w:t>Place of publication: Publisher.</w:t>
      </w:r>
    </w:p>
    <w:p w14:paraId="7ED6D652" w14:textId="77777777" w:rsidR="00033916" w:rsidRDefault="00033916" w:rsidP="00937853">
      <w:pPr>
        <w:rPr>
          <w:rStyle w:val="purpletext1"/>
          <w:rFonts w:cstheme="minorHAnsi"/>
          <w:bCs w:val="0"/>
          <w:color w:val="auto"/>
          <w:lang w:val="en"/>
        </w:rPr>
      </w:pPr>
      <w:r w:rsidRPr="00A568BA">
        <w:rPr>
          <w:rStyle w:val="purpletext1"/>
          <w:rFonts w:cstheme="minorHAnsi"/>
          <w:b/>
          <w:bCs w:val="0"/>
          <w:color w:val="auto"/>
          <w:lang w:val="en"/>
        </w:rPr>
        <w:t>Example:</w:t>
      </w:r>
      <w:r w:rsidRPr="00A568BA">
        <w:rPr>
          <w:rStyle w:val="purpletext1"/>
          <w:rFonts w:cstheme="minorHAnsi"/>
          <w:bCs w:val="0"/>
          <w:color w:val="auto"/>
          <w:lang w:val="en"/>
        </w:rPr>
        <w:t xml:space="preserve"> GOAD, C. E., 1898.</w:t>
      </w:r>
      <w:r w:rsidRPr="00A568BA">
        <w:rPr>
          <w:lang w:val="en"/>
        </w:rPr>
        <w:t xml:space="preserve"> </w:t>
      </w:r>
      <w:r w:rsidRPr="00A568BA">
        <w:rPr>
          <w:i/>
          <w:lang w:val="en"/>
        </w:rPr>
        <w:t>Insurance Plan of Campbeltown: Key Plan</w:t>
      </w:r>
      <w:r w:rsidRPr="00A568BA">
        <w:rPr>
          <w:lang w:val="en"/>
        </w:rPr>
        <w:t xml:space="preserve">. Scale 1:4800. London: </w:t>
      </w:r>
      <w:r w:rsidRPr="00A568BA">
        <w:rPr>
          <w:rStyle w:val="purpletext1"/>
          <w:rFonts w:cstheme="minorHAnsi"/>
          <w:bCs w:val="0"/>
          <w:color w:val="auto"/>
          <w:lang w:val="en"/>
        </w:rPr>
        <w:t>Chas E Goad Limited.</w:t>
      </w:r>
    </w:p>
    <w:p w14:paraId="12E9121C" w14:textId="77777777" w:rsidR="00033916" w:rsidRPr="00A568BA" w:rsidRDefault="00033916" w:rsidP="00937853">
      <w:pPr>
        <w:rPr>
          <w:b/>
        </w:rPr>
      </w:pPr>
      <w:r w:rsidRPr="00A568BA">
        <w:rPr>
          <w:b/>
        </w:rPr>
        <w:t>User generated maps (e.g. using Digimap)</w:t>
      </w:r>
    </w:p>
    <w:p w14:paraId="126889E0" w14:textId="77777777" w:rsidR="00033916" w:rsidRPr="003261B1" w:rsidRDefault="00033916" w:rsidP="00937853">
      <w:pPr>
        <w:rPr>
          <w:rFonts w:eastAsia="Times New Roman"/>
          <w:sz w:val="24"/>
          <w:szCs w:val="24"/>
          <w:lang w:eastAsia="en-GB"/>
        </w:rPr>
      </w:pPr>
      <w:r w:rsidRPr="003261B1">
        <w:rPr>
          <w:rFonts w:eastAsia="Times New Roman"/>
          <w:lang w:eastAsia="en-GB"/>
        </w:rPr>
        <w:t>EDINA who provide Digimap services recommend a reference format which we have amended to be consistent with our guide</w:t>
      </w:r>
      <w:r w:rsidRPr="003261B1">
        <w:rPr>
          <w:rFonts w:eastAsia="Times New Roman"/>
          <w:sz w:val="24"/>
          <w:szCs w:val="24"/>
          <w:lang w:eastAsia="en-GB"/>
        </w:rPr>
        <w:t>.</w:t>
      </w:r>
    </w:p>
    <w:p w14:paraId="4F7E17B6" w14:textId="77777777" w:rsidR="00033916" w:rsidRPr="003261B1" w:rsidRDefault="00033916" w:rsidP="00937853">
      <w:r w:rsidRPr="003261B1">
        <w:t xml:space="preserve">AUTHOR/CREATOR </w:t>
      </w:r>
      <w:r w:rsidRPr="003261B1">
        <w:rPr>
          <w:rFonts w:eastAsia="Times New Roman"/>
          <w:lang w:eastAsia="en-GB"/>
        </w:rPr>
        <w:t>SURNAME, First Name or Initials</w:t>
      </w:r>
      <w:r w:rsidRPr="003261B1">
        <w:t xml:space="preserve">., </w:t>
      </w:r>
      <w:r w:rsidRPr="003261B1">
        <w:rPr>
          <w:i/>
        </w:rPr>
        <w:t>Title</w:t>
      </w:r>
      <w:r w:rsidRPr="003261B1">
        <w:t xml:space="preserve"> [map format], Scale, Product name [data format], Currency of data. Producer. Using: Service. [viewed date]. Available from: http://www... </w:t>
      </w:r>
    </w:p>
    <w:p w14:paraId="336089F1" w14:textId="77777777" w:rsidR="00033916" w:rsidRDefault="00033916" w:rsidP="00937853">
      <w:pPr>
        <w:rPr>
          <w:color w:val="0000FF"/>
        </w:rPr>
      </w:pPr>
      <w:r w:rsidRPr="003261B1">
        <w:rPr>
          <w:b/>
        </w:rPr>
        <w:t xml:space="preserve">Example: </w:t>
      </w:r>
      <w:r w:rsidRPr="003261B1">
        <w:t xml:space="preserve">SMITH, T., </w:t>
      </w:r>
      <w:r w:rsidRPr="003261B1">
        <w:rPr>
          <w:i/>
        </w:rPr>
        <w:t>Glasgow Regional Transportation</w:t>
      </w:r>
      <w:r w:rsidRPr="003261B1">
        <w:t xml:space="preserve"> [PDF map], Scale 1:200,000, OS</w:t>
      </w:r>
      <w:r w:rsidRPr="003261B1">
        <w:rPr>
          <w:b/>
        </w:rPr>
        <w:t xml:space="preserve"> </w:t>
      </w:r>
      <w:r w:rsidRPr="003261B1">
        <w:t>Strategi [geospatial data], Updated Jan 2008, Ordnance Survey, GB. Using: EDINA</w:t>
      </w:r>
      <w:r w:rsidRPr="003261B1">
        <w:rPr>
          <w:b/>
        </w:rPr>
        <w:t xml:space="preserve"> </w:t>
      </w:r>
      <w:r w:rsidRPr="003261B1">
        <w:t>Digimap Ordnance Survey Collection. [viewed 21 June 2009]. Available from: http://edina.ac.uk/digimap</w:t>
      </w:r>
      <w:r w:rsidRPr="003261B1">
        <w:rPr>
          <w:color w:val="0000FF"/>
        </w:rPr>
        <w:t xml:space="preserve"> </w:t>
      </w:r>
    </w:p>
    <w:p w14:paraId="1998C0D0" w14:textId="60987AD7" w:rsidR="00033916" w:rsidRPr="003261B1" w:rsidRDefault="00033916" w:rsidP="00937853">
      <w:pPr>
        <w:pStyle w:val="Heading2"/>
      </w:pPr>
      <w:bookmarkStart w:id="35" w:name="_Toc519699467"/>
      <w:bookmarkStart w:id="36" w:name="_Toc521936564"/>
      <w:r w:rsidRPr="003261B1">
        <w:t>Music</w:t>
      </w:r>
      <w:bookmarkEnd w:id="35"/>
      <w:bookmarkEnd w:id="36"/>
    </w:p>
    <w:p w14:paraId="1429B25F" w14:textId="77777777" w:rsidR="00033916" w:rsidRPr="003261B1" w:rsidRDefault="00033916" w:rsidP="00937853">
      <w:r w:rsidRPr="003261B1">
        <w:t xml:space="preserve">COMPOSER </w:t>
      </w:r>
      <w:r w:rsidRPr="003261B1">
        <w:rPr>
          <w:rFonts w:eastAsia="Times New Roman"/>
          <w:lang w:eastAsia="en-GB"/>
        </w:rPr>
        <w:t>SURNAME, First Name or Initials</w:t>
      </w:r>
      <w:r w:rsidRPr="003261B1">
        <w:t>. OR ORGANISATION, Year of release</w:t>
      </w:r>
      <w:r w:rsidRPr="003261B1">
        <w:rPr>
          <w:i/>
        </w:rPr>
        <w:t>. Title</w:t>
      </w:r>
      <w:r w:rsidRPr="003261B1">
        <w:t>, Series Title (if relevant) [type of medium]. Date of transmission. [viewed date].  Available from: http://www....</w:t>
      </w:r>
    </w:p>
    <w:p w14:paraId="1EACB2F1" w14:textId="77777777" w:rsidR="00033916" w:rsidRPr="003261B1" w:rsidRDefault="00033916" w:rsidP="00937853">
      <w:r w:rsidRPr="003261B1">
        <w:rPr>
          <w:b/>
        </w:rPr>
        <w:t>Example:</w:t>
      </w:r>
      <w:r w:rsidRPr="003261B1">
        <w:t xml:space="preserve"> PURPLE PLANET MUSIC, 2016. Happy Days [music]. [viewed 22 Sept 2016]. Available from: www.purple-planet.com/upbeat/4583971257 </w:t>
      </w:r>
    </w:p>
    <w:p w14:paraId="62598584" w14:textId="77777777" w:rsidR="00033916" w:rsidRPr="003261B1" w:rsidRDefault="00033916" w:rsidP="00937853">
      <w:pPr>
        <w:pStyle w:val="Heading2"/>
      </w:pPr>
      <w:bookmarkStart w:id="37" w:name="_Toc519699468"/>
      <w:bookmarkStart w:id="38" w:name="_Toc521936565"/>
      <w:r w:rsidRPr="003261B1">
        <w:t>Newspaper articles</w:t>
      </w:r>
      <w:bookmarkEnd w:id="37"/>
      <w:bookmarkEnd w:id="38"/>
    </w:p>
    <w:p w14:paraId="1F63FB1D" w14:textId="77777777" w:rsidR="00033916" w:rsidRPr="00DC2EAF" w:rsidRDefault="00DC2EAF" w:rsidP="00937853">
      <w:pPr>
        <w:rPr>
          <w:b/>
          <w:shd w:val="clear" w:color="auto" w:fill="FFFFFF"/>
        </w:rPr>
      </w:pPr>
      <w:r>
        <w:rPr>
          <w:b/>
          <w:shd w:val="clear" w:color="auto" w:fill="FFFFFF"/>
        </w:rPr>
        <w:t>Print newspaper article</w:t>
      </w:r>
      <w:r>
        <w:rPr>
          <w:b/>
          <w:shd w:val="clear" w:color="auto" w:fill="FFFFFF"/>
        </w:rPr>
        <w:br/>
      </w:r>
      <w:r w:rsidR="00033916" w:rsidRPr="003261B1">
        <w:t xml:space="preserve">AUTHOR(S) SURNAME, First Name or Initials., </w:t>
      </w:r>
      <w:r w:rsidR="00033916" w:rsidRPr="003261B1">
        <w:rPr>
          <w:shd w:val="clear" w:color="auto" w:fill="FFFFFF"/>
        </w:rPr>
        <w:t xml:space="preserve">Year. Article Title. </w:t>
      </w:r>
      <w:r w:rsidR="00033916" w:rsidRPr="003261B1">
        <w:rPr>
          <w:i/>
          <w:shd w:val="clear" w:color="auto" w:fill="FFFFFF"/>
        </w:rPr>
        <w:t>Name of Newspaper</w:t>
      </w:r>
      <w:r w:rsidR="00033916" w:rsidRPr="003261B1">
        <w:rPr>
          <w:shd w:val="clear" w:color="auto" w:fill="FFFFFF"/>
        </w:rPr>
        <w:t>. Day and Month, Page Number(s).</w:t>
      </w:r>
    </w:p>
    <w:p w14:paraId="59A53910" w14:textId="77777777" w:rsidR="00033916" w:rsidRPr="003261B1" w:rsidRDefault="00033916" w:rsidP="00937853">
      <w:pPr>
        <w:rPr>
          <w:shd w:val="clear" w:color="auto" w:fill="FFFFFF"/>
        </w:rPr>
      </w:pPr>
      <w:r w:rsidRPr="003261B1">
        <w:rPr>
          <w:b/>
        </w:rPr>
        <w:t>Example:</w:t>
      </w:r>
      <w:r w:rsidRPr="003261B1">
        <w:t xml:space="preserve"> </w:t>
      </w:r>
      <w:r w:rsidRPr="003261B1">
        <w:rPr>
          <w:shd w:val="clear" w:color="auto" w:fill="FFFFFF"/>
        </w:rPr>
        <w:t>KUCHLER, H., 2014. Cyber security flaws in shops and airports increase risk of attack</w:t>
      </w:r>
      <w:r w:rsidRPr="003261B1">
        <w:rPr>
          <w:i/>
          <w:iCs/>
          <w:shd w:val="clear" w:color="auto" w:fill="FFFFFF"/>
        </w:rPr>
        <w:t>. Financial Times</w:t>
      </w:r>
      <w:r w:rsidRPr="003261B1">
        <w:rPr>
          <w:shd w:val="clear" w:color="auto" w:fill="FFFFFF"/>
        </w:rPr>
        <w:t xml:space="preserve">. 08 August, </w:t>
      </w:r>
      <w:r>
        <w:rPr>
          <w:shd w:val="clear" w:color="auto" w:fill="FFFFFF"/>
        </w:rPr>
        <w:t>p.</w:t>
      </w:r>
      <w:r w:rsidRPr="003261B1">
        <w:rPr>
          <w:shd w:val="clear" w:color="auto" w:fill="FFFFFF"/>
        </w:rPr>
        <w:t>13.</w:t>
      </w:r>
    </w:p>
    <w:p w14:paraId="328AF720" w14:textId="77777777" w:rsidR="00033916" w:rsidRPr="00DC2EAF" w:rsidRDefault="00DC2EAF" w:rsidP="00937853">
      <w:pPr>
        <w:rPr>
          <w:b/>
          <w:shd w:val="clear" w:color="auto" w:fill="FFFFFF"/>
        </w:rPr>
      </w:pPr>
      <w:r>
        <w:rPr>
          <w:b/>
          <w:shd w:val="clear" w:color="auto" w:fill="FFFFFF"/>
        </w:rPr>
        <w:t>Online newspaper article</w:t>
      </w:r>
      <w:r>
        <w:rPr>
          <w:b/>
          <w:shd w:val="clear" w:color="auto" w:fill="FFFFFF"/>
        </w:rPr>
        <w:br/>
      </w:r>
      <w:r w:rsidR="00033916" w:rsidRPr="003261B1">
        <w:t xml:space="preserve">AUTHOR(S) </w:t>
      </w:r>
      <w:r w:rsidR="00033916" w:rsidRPr="003261B1">
        <w:rPr>
          <w:shd w:val="clear" w:color="auto" w:fill="FFFFFF"/>
        </w:rPr>
        <w:t xml:space="preserve">SURNAME, First name or initials., Year. Article title. </w:t>
      </w:r>
      <w:r w:rsidR="00033916" w:rsidRPr="003261B1">
        <w:rPr>
          <w:i/>
          <w:shd w:val="clear" w:color="auto" w:fill="FFFFFF"/>
        </w:rPr>
        <w:t xml:space="preserve">Name of newspaper </w:t>
      </w:r>
      <w:r w:rsidR="00033916" w:rsidRPr="003261B1">
        <w:rPr>
          <w:shd w:val="clear" w:color="auto" w:fill="FFFFFF"/>
        </w:rPr>
        <w:t>[online]. Day and Month, Page Number(s). [viewed date]. Available from: http://www…</w:t>
      </w:r>
    </w:p>
    <w:p w14:paraId="18375813" w14:textId="77777777" w:rsidR="00033916" w:rsidRPr="003261B1" w:rsidRDefault="00033916" w:rsidP="00937853">
      <w:pPr>
        <w:rPr>
          <w:color w:val="333333"/>
          <w:sz w:val="24"/>
          <w:szCs w:val="24"/>
          <w:shd w:val="clear" w:color="auto" w:fill="FFFFFF"/>
        </w:rPr>
      </w:pPr>
      <w:r w:rsidRPr="003261B1">
        <w:rPr>
          <w:b/>
          <w:shd w:val="clear" w:color="auto" w:fill="FFFFFF"/>
        </w:rPr>
        <w:t>Example:</w:t>
      </w:r>
      <w:r w:rsidRPr="003261B1">
        <w:rPr>
          <w:shd w:val="clear" w:color="auto" w:fill="FFFFFF"/>
        </w:rPr>
        <w:t xml:space="preserve"> KUCHLER, H., 2014. High-profile hacking raises cyber security fears. </w:t>
      </w:r>
      <w:r w:rsidRPr="003261B1">
        <w:rPr>
          <w:i/>
          <w:shd w:val="clear" w:color="auto" w:fill="FFFFFF"/>
        </w:rPr>
        <w:t xml:space="preserve">Financial Times </w:t>
      </w:r>
      <w:r w:rsidRPr="003261B1">
        <w:rPr>
          <w:shd w:val="clear" w:color="auto" w:fill="FFFFFF"/>
        </w:rPr>
        <w:t>[online].</w:t>
      </w:r>
      <w:r w:rsidRPr="003261B1">
        <w:t xml:space="preserve"> </w:t>
      </w:r>
      <w:r w:rsidRPr="003261B1">
        <w:rPr>
          <w:shd w:val="clear" w:color="auto" w:fill="FFFFFF"/>
        </w:rPr>
        <w:t>05 June. [viewed 15 September 2014]. Available from: http://www.ft.com</w:t>
      </w:r>
      <w:r w:rsidRPr="003261B1">
        <w:rPr>
          <w:color w:val="333333"/>
          <w:sz w:val="24"/>
          <w:szCs w:val="24"/>
          <w:shd w:val="clear" w:color="auto" w:fill="FFFFFF"/>
        </w:rPr>
        <w:t>.</w:t>
      </w:r>
    </w:p>
    <w:p w14:paraId="1E3A9564" w14:textId="77777777" w:rsidR="00033916" w:rsidRPr="003261B1" w:rsidRDefault="00033916" w:rsidP="00937853">
      <w:pPr>
        <w:rPr>
          <w:shd w:val="clear" w:color="auto" w:fill="FFFFFF"/>
        </w:rPr>
      </w:pPr>
      <w:r w:rsidRPr="00A568BA">
        <w:rPr>
          <w:b/>
          <w:shd w:val="clear" w:color="auto" w:fill="FFFFFF"/>
        </w:rPr>
        <w:t>Anonymous newspaper article</w:t>
      </w:r>
      <w:r w:rsidR="00DC2EAF">
        <w:rPr>
          <w:b/>
          <w:shd w:val="clear" w:color="auto" w:fill="FFFFFF"/>
        </w:rPr>
        <w:br/>
      </w:r>
      <w:r w:rsidRPr="003261B1">
        <w:rPr>
          <w:shd w:val="clear" w:color="auto" w:fill="FFFFFF"/>
        </w:rPr>
        <w:t xml:space="preserve">ANONYMOUS. Year. Article title. </w:t>
      </w:r>
      <w:r w:rsidRPr="003261B1">
        <w:rPr>
          <w:i/>
          <w:shd w:val="clear" w:color="auto" w:fill="FFFFFF"/>
        </w:rPr>
        <w:t xml:space="preserve">Name of newspaper </w:t>
      </w:r>
      <w:r w:rsidRPr="003261B1">
        <w:rPr>
          <w:shd w:val="clear" w:color="auto" w:fill="FFFFFF"/>
        </w:rPr>
        <w:t>[online]. Day and Month, Page Number(s). [viewed date]. Available from: http://www…</w:t>
      </w:r>
    </w:p>
    <w:p w14:paraId="4881D18E" w14:textId="77777777" w:rsidR="00033916" w:rsidRPr="003261B1" w:rsidRDefault="00033916" w:rsidP="00937853">
      <w:pPr>
        <w:rPr>
          <w:shd w:val="clear" w:color="auto" w:fill="FFFFFF"/>
        </w:rPr>
      </w:pPr>
      <w:r w:rsidRPr="003261B1">
        <w:rPr>
          <w:b/>
          <w:iCs/>
          <w:shd w:val="clear" w:color="auto" w:fill="FFFFFF"/>
        </w:rPr>
        <w:t>Example:</w:t>
      </w:r>
      <w:r w:rsidRPr="003261B1">
        <w:rPr>
          <w:iCs/>
          <w:shd w:val="clear" w:color="auto" w:fill="FFFFFF"/>
        </w:rPr>
        <w:t xml:space="preserve"> </w:t>
      </w:r>
      <w:r w:rsidRPr="003261B1">
        <w:rPr>
          <w:shd w:val="clear" w:color="auto" w:fill="FFFFFF"/>
        </w:rPr>
        <w:t>ANONYMOUS. 2010. The Independent launches Britain's first new quality national newspaper for 25 years</w:t>
      </w:r>
      <w:r w:rsidRPr="003261B1">
        <w:t xml:space="preserve">. </w:t>
      </w:r>
      <w:r w:rsidRPr="003261B1">
        <w:rPr>
          <w:i/>
        </w:rPr>
        <w:t xml:space="preserve">The Independent </w:t>
      </w:r>
      <w:r w:rsidRPr="003261B1">
        <w:t>[online]</w:t>
      </w:r>
      <w:r w:rsidRPr="003261B1">
        <w:rPr>
          <w:i/>
        </w:rPr>
        <w:t>.</w:t>
      </w:r>
      <w:r w:rsidRPr="003261B1">
        <w:t xml:space="preserve"> 19 October. [viewed 02 July 2015]. Available </w:t>
      </w:r>
      <w:r w:rsidRPr="003261B1">
        <w:rPr>
          <w:shd w:val="clear" w:color="auto" w:fill="FFFFFF"/>
        </w:rPr>
        <w:t>from: http://search.proquest.com.gcu.idm.oclc.org/docview/758949551?accountid=15977</w:t>
      </w:r>
    </w:p>
    <w:p w14:paraId="3750FF37" w14:textId="77777777" w:rsidR="00A568BA" w:rsidRDefault="00A568BA" w:rsidP="00937853">
      <w:pPr>
        <w:pStyle w:val="Heading2"/>
      </w:pPr>
      <w:bookmarkStart w:id="39" w:name="_Toc519699469"/>
    </w:p>
    <w:p w14:paraId="395BB786" w14:textId="77777777" w:rsidR="00033916" w:rsidRPr="003261B1" w:rsidRDefault="00033916" w:rsidP="00937853">
      <w:pPr>
        <w:pStyle w:val="Heading2"/>
      </w:pPr>
      <w:bookmarkStart w:id="40" w:name="_Toc521936566"/>
      <w:r w:rsidRPr="003261B1">
        <w:t>Patents</w:t>
      </w:r>
      <w:bookmarkEnd w:id="39"/>
      <w:bookmarkEnd w:id="40"/>
    </w:p>
    <w:p w14:paraId="0E9C61A8" w14:textId="77777777" w:rsidR="00033916" w:rsidRPr="003261B1" w:rsidRDefault="00033916" w:rsidP="00937853">
      <w:pPr>
        <w:rPr>
          <w:lang w:eastAsia="en-GB"/>
        </w:rPr>
      </w:pPr>
      <w:r w:rsidRPr="003261B1">
        <w:rPr>
          <w:lang w:eastAsia="en-GB"/>
        </w:rPr>
        <w:t>Patents may be awarded to a company or an individual therefore you may occasionally see an inventor in addition to the company who have applied for or owns the patent.</w:t>
      </w:r>
    </w:p>
    <w:p w14:paraId="205B1292" w14:textId="77777777" w:rsidR="00033916" w:rsidRPr="003261B1" w:rsidRDefault="00033916" w:rsidP="00937853">
      <w:pPr>
        <w:rPr>
          <w:rFonts w:eastAsia="Times New Roman"/>
          <w:lang w:eastAsia="en-GB"/>
        </w:rPr>
      </w:pPr>
      <w:r w:rsidRPr="003261B1">
        <w:rPr>
          <w:rFonts w:eastAsia="Times New Roman"/>
          <w:lang w:eastAsia="en-GB"/>
        </w:rPr>
        <w:t xml:space="preserve">APPLICANT/CREATOR SURNAME, First Name or Initials., </w:t>
      </w:r>
      <w:r w:rsidRPr="003261B1">
        <w:t>Year of Publication</w:t>
      </w:r>
      <w:r w:rsidRPr="003261B1">
        <w:rPr>
          <w:rFonts w:eastAsia="Times New Roman"/>
          <w:lang w:eastAsia="en-GB"/>
        </w:rPr>
        <w:t xml:space="preserve">. </w:t>
      </w:r>
      <w:r w:rsidRPr="003261B1">
        <w:rPr>
          <w:rFonts w:eastAsia="Times New Roman"/>
          <w:i/>
          <w:lang w:eastAsia="en-GB"/>
        </w:rPr>
        <w:t>Title of patent</w:t>
      </w:r>
      <w:r w:rsidRPr="003261B1">
        <w:rPr>
          <w:rFonts w:eastAsia="Times New Roman"/>
          <w:lang w:eastAsia="en-GB"/>
        </w:rPr>
        <w:t>.</w:t>
      </w:r>
      <w:r w:rsidRPr="003261B1">
        <w:t xml:space="preserve"> </w:t>
      </w:r>
      <w:r w:rsidRPr="003261B1">
        <w:rPr>
          <w:rFonts w:eastAsia="Times New Roman"/>
          <w:lang w:eastAsia="en-GB"/>
        </w:rPr>
        <w:t xml:space="preserve">Inventor: </w:t>
      </w:r>
      <w:r w:rsidRPr="003261B1">
        <w:rPr>
          <w:shd w:val="clear" w:color="auto" w:fill="FFFFFF"/>
        </w:rPr>
        <w:t>SURNAME, First Name or Initials</w:t>
      </w:r>
      <w:r w:rsidRPr="003261B1">
        <w:rPr>
          <w:rFonts w:eastAsia="Times New Roman"/>
          <w:lang w:eastAsia="en-GB"/>
        </w:rPr>
        <w:t>. Date awarded. Application Date. Patent Number.</w:t>
      </w:r>
    </w:p>
    <w:p w14:paraId="60E428C7" w14:textId="77777777" w:rsidR="00033916" w:rsidRDefault="00033916" w:rsidP="00937853">
      <w:pPr>
        <w:rPr>
          <w:shd w:val="clear" w:color="auto" w:fill="FFFFFF"/>
        </w:rPr>
      </w:pPr>
      <w:r w:rsidRPr="003261B1">
        <w:rPr>
          <w:b/>
          <w:shd w:val="clear" w:color="auto" w:fill="FFFFFF"/>
        </w:rPr>
        <w:t xml:space="preserve">Example: </w:t>
      </w:r>
      <w:r w:rsidRPr="003261B1">
        <w:rPr>
          <w:shd w:val="clear" w:color="auto" w:fill="FFFFFF"/>
        </w:rPr>
        <w:t xml:space="preserve">JAPAN SYSTEM PLANNING CO. LTD., 2015. </w:t>
      </w:r>
      <w:r w:rsidRPr="003261B1">
        <w:rPr>
          <w:i/>
          <w:shd w:val="clear" w:color="auto" w:fill="FFFFFF"/>
        </w:rPr>
        <w:t>Installation structure for hydroelectric power generator apparatus</w:t>
      </w:r>
      <w:r w:rsidRPr="003261B1">
        <w:rPr>
          <w:shd w:val="clear" w:color="auto" w:fill="FFFFFF"/>
        </w:rPr>
        <w:t>. Inventor: KUMANO, K. 22 July 2015. Appl: 9 February 2011. GB 2472499.</w:t>
      </w:r>
    </w:p>
    <w:p w14:paraId="2D2BC0F4" w14:textId="77777777" w:rsidR="00FD7D2C" w:rsidRPr="003261B1" w:rsidRDefault="00FD7D2C" w:rsidP="00937853">
      <w:pPr>
        <w:rPr>
          <w:shd w:val="clear" w:color="auto" w:fill="FFFFFF"/>
        </w:rPr>
      </w:pPr>
    </w:p>
    <w:p w14:paraId="2FA2A189" w14:textId="202CCF8C" w:rsidR="00033916" w:rsidRPr="003261B1" w:rsidRDefault="00033916" w:rsidP="00937853">
      <w:pPr>
        <w:pStyle w:val="Heading2"/>
      </w:pPr>
      <w:bookmarkStart w:id="41" w:name="_Toc519699470"/>
      <w:bookmarkStart w:id="42" w:name="_Toc521936567"/>
      <w:r w:rsidRPr="003261B1">
        <w:t>Podcasts</w:t>
      </w:r>
      <w:r>
        <w:t>, YouTube and Videos</w:t>
      </w:r>
      <w:bookmarkEnd w:id="41"/>
      <w:bookmarkEnd w:id="42"/>
    </w:p>
    <w:p w14:paraId="0D1BDFF6" w14:textId="77777777" w:rsidR="00033916" w:rsidRPr="003261B1" w:rsidRDefault="00033916" w:rsidP="00937853">
      <w:r w:rsidRPr="003261B1">
        <w:t xml:space="preserve">AUTHOR </w:t>
      </w:r>
      <w:r w:rsidRPr="003261B1">
        <w:rPr>
          <w:rFonts w:eastAsia="Times New Roman"/>
          <w:lang w:eastAsia="en-GB"/>
        </w:rPr>
        <w:t>SURNAME, First Name or Initials.</w:t>
      </w:r>
      <w:r w:rsidRPr="003261B1">
        <w:t xml:space="preserve"> OR BROADCASTER, Year of Publication</w:t>
      </w:r>
      <w:r w:rsidRPr="003261B1">
        <w:rPr>
          <w:i/>
        </w:rPr>
        <w:t>. Programme title</w:t>
      </w:r>
      <w:r w:rsidRPr="003261B1">
        <w:t>, Series Title (if relevant) [type of medium]. Date of transmission. [viewed date].  Available from: http://www...</w:t>
      </w:r>
    </w:p>
    <w:p w14:paraId="016B9605" w14:textId="77777777" w:rsidR="00033916" w:rsidRPr="003261B1" w:rsidRDefault="00033916" w:rsidP="00937853">
      <w:r w:rsidRPr="003261B1">
        <w:rPr>
          <w:b/>
        </w:rPr>
        <w:t xml:space="preserve">Example: </w:t>
      </w:r>
      <w:r w:rsidRPr="003261B1">
        <w:t xml:space="preserve">CLARK, T., 2015. </w:t>
      </w:r>
      <w:r w:rsidRPr="003261B1">
        <w:rPr>
          <w:i/>
        </w:rPr>
        <w:t>What happens if the election doesn’t produce a government?</w:t>
      </w:r>
      <w:r w:rsidRPr="003261B1">
        <w:t xml:space="preserve"> Politics Weekly [podcast]. 16 April 2015. [viewed 5 May 2015]. Available from: http://www.theguardian.com/politics/audio/2015/apr/16/election-no-government-politics-weekly-podcast </w:t>
      </w:r>
    </w:p>
    <w:p w14:paraId="1766F365" w14:textId="77777777" w:rsidR="00033916" w:rsidRPr="003261B1" w:rsidRDefault="00033916" w:rsidP="00937853">
      <w:r w:rsidRPr="003261B1">
        <w:t xml:space="preserve">AUTHOR </w:t>
      </w:r>
      <w:r w:rsidRPr="003261B1">
        <w:rPr>
          <w:rFonts w:eastAsia="Times New Roman"/>
          <w:lang w:eastAsia="en-GB"/>
        </w:rPr>
        <w:t>SURNAME, First Name or Initials</w:t>
      </w:r>
      <w:r w:rsidRPr="003261B1">
        <w:t>. OR BROADCASTER, Year of release</w:t>
      </w:r>
      <w:r w:rsidRPr="003261B1">
        <w:rPr>
          <w:i/>
        </w:rPr>
        <w:t>. Programme title</w:t>
      </w:r>
      <w:r w:rsidRPr="003261B1">
        <w:t>, Series Title (if relevant) [type of medium]. Date of transmission. [viewed date].  Available from: http://www....</w:t>
      </w:r>
    </w:p>
    <w:p w14:paraId="6394184C" w14:textId="2A0868C5" w:rsidR="00033916" w:rsidRDefault="00033916" w:rsidP="00937853">
      <w:r w:rsidRPr="003261B1">
        <w:rPr>
          <w:b/>
        </w:rPr>
        <w:t>Example:</w:t>
      </w:r>
      <w:r w:rsidRPr="003261B1">
        <w:t xml:space="preserve"> NHS HEALTH SCOTLAND, 2015. </w:t>
      </w:r>
      <w:r w:rsidRPr="003261B1">
        <w:rPr>
          <w:i/>
        </w:rPr>
        <w:t xml:space="preserve">NHS </w:t>
      </w:r>
      <w:r w:rsidR="008A3BDA">
        <w:rPr>
          <w:i/>
        </w:rPr>
        <w:t xml:space="preserve">Health </w:t>
      </w:r>
      <w:r w:rsidRPr="003261B1">
        <w:rPr>
          <w:i/>
        </w:rPr>
        <w:t xml:space="preserve">Scotland Smokefree Grounds TV Advert </w:t>
      </w:r>
      <w:r w:rsidRPr="003261B1">
        <w:t>[video]</w:t>
      </w:r>
      <w:r w:rsidRPr="003261B1">
        <w:rPr>
          <w:i/>
        </w:rPr>
        <w:t xml:space="preserve">. </w:t>
      </w:r>
      <w:r w:rsidRPr="003261B1">
        <w:t xml:space="preserve">2 March 2015. [viewed 27 April 2015]. Available from: </w:t>
      </w:r>
      <w:r w:rsidR="00FD7D2C" w:rsidRPr="008A3BDA">
        <w:t>https://www.youtube.com/watch?v=p5Jbxpg7cAY</w:t>
      </w:r>
      <w:r w:rsidRPr="003261B1">
        <w:t xml:space="preserve"> </w:t>
      </w:r>
    </w:p>
    <w:p w14:paraId="02961CB2" w14:textId="77777777" w:rsidR="00FD7D2C" w:rsidRPr="003261B1" w:rsidRDefault="00FD7D2C" w:rsidP="00937853"/>
    <w:p w14:paraId="7A958BED" w14:textId="77777777" w:rsidR="00033916" w:rsidRPr="003261B1" w:rsidRDefault="00033916" w:rsidP="00937853">
      <w:pPr>
        <w:pStyle w:val="Heading2"/>
      </w:pPr>
      <w:bookmarkStart w:id="43" w:name="_Toc519699471"/>
      <w:bookmarkStart w:id="44" w:name="_Toc521936568"/>
      <w:r w:rsidRPr="003261B1">
        <w:t>Reports</w:t>
      </w:r>
      <w:bookmarkEnd w:id="43"/>
      <w:bookmarkEnd w:id="44"/>
    </w:p>
    <w:p w14:paraId="5625F669" w14:textId="77777777" w:rsidR="00033916" w:rsidRPr="003261B1" w:rsidRDefault="00033916" w:rsidP="00937853">
      <w:pPr>
        <w:rPr>
          <w:rFonts w:eastAsia="Times New Roman"/>
          <w:lang w:eastAsia="en-GB"/>
        </w:rPr>
      </w:pPr>
      <w:r w:rsidRPr="003261B1">
        <w:rPr>
          <w:rFonts w:eastAsia="Times New Roman"/>
          <w:lang w:eastAsia="en-GB"/>
        </w:rPr>
        <w:t xml:space="preserve">AUTHOR(S) SURNAME, First Name or Initials. or ORGANISATION NAME, </w:t>
      </w:r>
      <w:r w:rsidRPr="003261B1">
        <w:t>Year of Publication</w:t>
      </w:r>
      <w:r w:rsidRPr="003261B1">
        <w:rPr>
          <w:rFonts w:eastAsia="Times New Roman"/>
          <w:lang w:eastAsia="en-GB"/>
        </w:rPr>
        <w:t>. </w:t>
      </w:r>
      <w:r w:rsidRPr="003261B1">
        <w:rPr>
          <w:rFonts w:eastAsia="Times New Roman"/>
          <w:i/>
          <w:iCs/>
          <w:bdr w:val="none" w:sz="0" w:space="0" w:color="auto" w:frame="1"/>
          <w:lang w:eastAsia="en-GB"/>
        </w:rPr>
        <w:t>Title. </w:t>
      </w:r>
      <w:r w:rsidRPr="003261B1">
        <w:rPr>
          <w:rFonts w:eastAsia="Times New Roman"/>
          <w:lang w:eastAsia="en-GB"/>
        </w:rPr>
        <w:t>Place: Publisher. (often the organisation itself)</w:t>
      </w:r>
    </w:p>
    <w:p w14:paraId="096B08F8" w14:textId="77777777" w:rsidR="00033916" w:rsidRPr="003261B1" w:rsidRDefault="00033916" w:rsidP="00937853">
      <w:pPr>
        <w:rPr>
          <w:rFonts w:eastAsia="Times New Roman"/>
          <w:lang w:eastAsia="en-GB"/>
        </w:rPr>
      </w:pPr>
      <w:r w:rsidRPr="003261B1">
        <w:rPr>
          <w:rFonts w:eastAsia="Times New Roman"/>
          <w:b/>
          <w:bdr w:val="none" w:sz="0" w:space="0" w:color="auto" w:frame="1"/>
          <w:lang w:eastAsia="en-GB"/>
        </w:rPr>
        <w:t>Example: </w:t>
      </w:r>
      <w:r w:rsidRPr="003261B1">
        <w:rPr>
          <w:rFonts w:eastAsia="Times New Roman"/>
          <w:lang w:eastAsia="en-GB"/>
        </w:rPr>
        <w:t>CARE INSPECTORATE, 2014. </w:t>
      </w:r>
      <w:r w:rsidRPr="003261B1">
        <w:rPr>
          <w:rFonts w:eastAsia="Times New Roman"/>
          <w:bdr w:val="none" w:sz="0" w:space="0" w:color="auto" w:frame="1"/>
          <w:lang w:eastAsia="en-GB"/>
        </w:rPr>
        <w:t>Improving assessment and case management in criminal justice social work</w:t>
      </w:r>
      <w:r w:rsidRPr="003261B1">
        <w:rPr>
          <w:rFonts w:eastAsia="Times New Roman"/>
          <w:lang w:eastAsia="en-GB"/>
        </w:rPr>
        <w:t>. Dundee: Care Inspectorate.</w:t>
      </w:r>
    </w:p>
    <w:p w14:paraId="6A43B801" w14:textId="77777777" w:rsidR="00033916" w:rsidRPr="003261B1" w:rsidRDefault="00033916" w:rsidP="00937853">
      <w:pPr>
        <w:rPr>
          <w:rFonts w:eastAsia="Times New Roman"/>
          <w:lang w:eastAsia="en-GB"/>
        </w:rPr>
      </w:pPr>
      <w:r w:rsidRPr="003261B1">
        <w:rPr>
          <w:rFonts w:eastAsia="Times New Roman"/>
          <w:lang w:eastAsia="en-GB"/>
        </w:rPr>
        <w:t>If you used an online version add the date you accessed it and the web address:</w:t>
      </w:r>
    </w:p>
    <w:p w14:paraId="363B72C0" w14:textId="1FDBC8CE" w:rsidR="00DC2EAF" w:rsidRPr="00FD7D2C" w:rsidRDefault="00033916" w:rsidP="00FD7D2C">
      <w:pPr>
        <w:rPr>
          <w:rFonts w:eastAsia="Times New Roman"/>
          <w:u w:val="single"/>
          <w:bdr w:val="none" w:sz="0" w:space="0" w:color="auto" w:frame="1"/>
          <w:lang w:eastAsia="en-GB"/>
        </w:rPr>
      </w:pPr>
      <w:r w:rsidRPr="003261B1">
        <w:rPr>
          <w:rFonts w:eastAsia="Times New Roman"/>
          <w:b/>
          <w:bdr w:val="none" w:sz="0" w:space="0" w:color="auto" w:frame="1"/>
          <w:lang w:eastAsia="en-GB"/>
        </w:rPr>
        <w:t>Example: </w:t>
      </w:r>
      <w:r w:rsidRPr="003261B1">
        <w:rPr>
          <w:rFonts w:eastAsia="Times New Roman"/>
          <w:lang w:eastAsia="en-GB"/>
        </w:rPr>
        <w:t>CARE INSPECTORATE, 2014. </w:t>
      </w:r>
      <w:r w:rsidRPr="003261B1">
        <w:rPr>
          <w:rFonts w:eastAsia="Times New Roman"/>
          <w:i/>
          <w:iCs/>
          <w:bdr w:val="none" w:sz="0" w:space="0" w:color="auto" w:frame="1"/>
          <w:lang w:eastAsia="en-GB"/>
        </w:rPr>
        <w:t>Improving assessment and case management in criminal justice social work</w:t>
      </w:r>
      <w:r w:rsidRPr="003261B1">
        <w:rPr>
          <w:rFonts w:eastAsia="Times New Roman"/>
          <w:lang w:eastAsia="en-GB"/>
        </w:rPr>
        <w:t xml:space="preserve"> [online]. Dundee: Care Inspectorate. [viewed 08 September 2014]. Available from: </w:t>
      </w:r>
      <w:r w:rsidRPr="003261B1">
        <w:rPr>
          <w:rFonts w:eastAsia="Times New Roman"/>
          <w:bdr w:val="none" w:sz="0" w:space="0" w:color="auto" w:frame="1"/>
          <w:lang w:eastAsia="en-GB"/>
        </w:rPr>
        <w:t>http://www.scswis.com/</w:t>
      </w:r>
      <w:r w:rsidRPr="003261B1">
        <w:rPr>
          <w:rFonts w:eastAsia="Times New Roman"/>
          <w:u w:val="single"/>
          <w:bdr w:val="none" w:sz="0" w:space="0" w:color="auto" w:frame="1"/>
          <w:lang w:eastAsia="en-GB"/>
        </w:rPr>
        <w:t xml:space="preserve"> </w:t>
      </w:r>
    </w:p>
    <w:p w14:paraId="23C297A0" w14:textId="77777777" w:rsidR="00FD7D2C" w:rsidRDefault="00FD7D2C" w:rsidP="00937853">
      <w:pPr>
        <w:rPr>
          <w:rFonts w:eastAsia="Times New Roman"/>
          <w:b/>
          <w:lang w:eastAsia="en-GB"/>
        </w:rPr>
      </w:pPr>
    </w:p>
    <w:p w14:paraId="21AE131B" w14:textId="77777777" w:rsidR="00033916" w:rsidRPr="00A568BA" w:rsidRDefault="00033916" w:rsidP="00937853">
      <w:pPr>
        <w:rPr>
          <w:rFonts w:eastAsia="Times New Roman"/>
          <w:b/>
          <w:lang w:eastAsia="en-GB"/>
        </w:rPr>
      </w:pPr>
      <w:r w:rsidRPr="00A568BA">
        <w:rPr>
          <w:rFonts w:eastAsia="Times New Roman"/>
          <w:b/>
          <w:lang w:eastAsia="en-GB"/>
        </w:rPr>
        <w:lastRenderedPageBreak/>
        <w:t>Financial or company reports e.g. from Mintel or IBISWorld follow the same template:</w:t>
      </w:r>
    </w:p>
    <w:p w14:paraId="2E1FC71B" w14:textId="77777777" w:rsidR="00033916" w:rsidRPr="003261B1" w:rsidRDefault="00033916" w:rsidP="00937853">
      <w:r w:rsidRPr="003261B1">
        <w:rPr>
          <w:rFonts w:eastAsia="Times New Roman"/>
          <w:lang w:eastAsia="en-GB"/>
        </w:rPr>
        <w:t xml:space="preserve">AUTHOR(S) SURNAME, First Name or Initials. or ORGANISATION NAME, </w:t>
      </w:r>
      <w:r w:rsidRPr="003261B1">
        <w:t>Year of Publication</w:t>
      </w:r>
      <w:r w:rsidRPr="003261B1">
        <w:rPr>
          <w:rFonts w:eastAsia="Times New Roman"/>
          <w:lang w:eastAsia="en-GB"/>
        </w:rPr>
        <w:t>. </w:t>
      </w:r>
      <w:r w:rsidRPr="003261B1">
        <w:rPr>
          <w:rFonts w:eastAsia="Times New Roman"/>
          <w:i/>
          <w:iCs/>
          <w:bdr w:val="none" w:sz="0" w:space="0" w:color="auto" w:frame="1"/>
          <w:lang w:eastAsia="en-GB"/>
        </w:rPr>
        <w:t>Title </w:t>
      </w:r>
      <w:r w:rsidRPr="003261B1">
        <w:rPr>
          <w:rFonts w:eastAsia="Times New Roman"/>
          <w:lang w:eastAsia="en-GB"/>
        </w:rPr>
        <w:t xml:space="preserve">[online]. Place: Publisher. (often the organisation itself). </w:t>
      </w:r>
      <w:r w:rsidRPr="003261B1">
        <w:t>[viewed date]. Available from: http://www...</w:t>
      </w:r>
    </w:p>
    <w:p w14:paraId="1426178D" w14:textId="77777777" w:rsidR="00033916" w:rsidRPr="003261B1" w:rsidRDefault="00033916" w:rsidP="00937853">
      <w:pPr>
        <w:rPr>
          <w:rFonts w:eastAsia="Times New Roman"/>
          <w:lang w:eastAsia="en-GB"/>
        </w:rPr>
      </w:pPr>
      <w:r w:rsidRPr="003261B1">
        <w:rPr>
          <w:rFonts w:eastAsia="Times New Roman"/>
          <w:b/>
          <w:lang w:eastAsia="en-GB"/>
        </w:rPr>
        <w:t>Example:</w:t>
      </w:r>
      <w:r w:rsidRPr="003261B1">
        <w:rPr>
          <w:rFonts w:eastAsia="Times New Roman"/>
          <w:lang w:eastAsia="en-GB"/>
        </w:rPr>
        <w:t xml:space="preserve"> MINTEL, 2015. </w:t>
      </w:r>
      <w:r w:rsidRPr="003261B1">
        <w:rPr>
          <w:i/>
        </w:rPr>
        <w:t xml:space="preserve">Smoking Cessation and E-cigarettes - UK - February 2015 </w:t>
      </w:r>
      <w:r w:rsidRPr="003261B1">
        <w:t>[online]. London: Mintel Group Ltd. [viewed 12 May 2015]. Available from: http://academic.mintel.com/display/715772/</w:t>
      </w:r>
    </w:p>
    <w:p w14:paraId="3A8FB70C" w14:textId="330F0D68" w:rsidR="00FD7D2C" w:rsidRPr="00FD7D2C" w:rsidRDefault="00033916" w:rsidP="00FD7D2C">
      <w:r w:rsidRPr="003261B1">
        <w:rPr>
          <w:rFonts w:eastAsia="Times New Roman"/>
          <w:b/>
          <w:bdr w:val="none" w:sz="0" w:space="0" w:color="auto" w:frame="1"/>
          <w:lang w:eastAsia="en-GB"/>
        </w:rPr>
        <w:t>Example:</w:t>
      </w:r>
      <w:r w:rsidRPr="003261B1">
        <w:rPr>
          <w:rFonts w:eastAsia="Times New Roman"/>
          <w:lang w:eastAsia="en-GB"/>
        </w:rPr>
        <w:t> IBISWORLD, 2016. </w:t>
      </w:r>
      <w:r w:rsidRPr="003261B1">
        <w:rPr>
          <w:rFonts w:eastAsia="Times New Roman"/>
          <w:i/>
          <w:iCs/>
          <w:bdr w:val="none" w:sz="0" w:space="0" w:color="auto" w:frame="1"/>
          <w:lang w:eastAsia="en-GB"/>
        </w:rPr>
        <w:t xml:space="preserve">Airports in the UK </w:t>
      </w:r>
      <w:r w:rsidRPr="003261B1">
        <w:rPr>
          <w:rFonts w:eastAsia="Times New Roman"/>
          <w:lang w:eastAsia="en-GB"/>
        </w:rPr>
        <w:t xml:space="preserve">[online]. London: IBISWorld. </w:t>
      </w:r>
      <w:r w:rsidRPr="003261B1">
        <w:t xml:space="preserve">[viewed 22 Sept 2016]. Available from: </w:t>
      </w:r>
      <w:r w:rsidRPr="00526963">
        <w:t>http</w:t>
      </w:r>
      <w:r w:rsidRPr="00526963">
        <w:rPr>
          <w:rFonts w:eastAsia="Times New Roman"/>
          <w:lang w:eastAsia="en-GB"/>
        </w:rPr>
        <w:t>://</w:t>
      </w:r>
      <w:r w:rsidRPr="00526963">
        <w:t>www.ibisworld.co.uk</w:t>
      </w:r>
    </w:p>
    <w:p w14:paraId="1570BBD7" w14:textId="7431EE4B" w:rsidR="00033916" w:rsidRDefault="00033916" w:rsidP="00937853">
      <w:pPr>
        <w:rPr>
          <w:rFonts w:eastAsia="Times New Roman"/>
          <w:b/>
          <w:bdr w:val="none" w:sz="0" w:space="0" w:color="auto" w:frame="1"/>
          <w:lang w:eastAsia="en-GB"/>
        </w:rPr>
      </w:pPr>
      <w:r w:rsidRPr="00A568BA">
        <w:rPr>
          <w:rFonts w:eastAsia="Times New Roman"/>
          <w:b/>
          <w:bdr w:val="none" w:sz="0" w:space="0" w:color="auto" w:frame="1"/>
          <w:lang w:eastAsia="en-GB"/>
        </w:rPr>
        <w:t xml:space="preserve">Internal report from an organisation: </w:t>
      </w:r>
    </w:p>
    <w:p w14:paraId="20E2EAEB" w14:textId="77777777" w:rsidR="00033916" w:rsidRPr="00526963" w:rsidRDefault="00033916" w:rsidP="00937853">
      <w:pPr>
        <w:rPr>
          <w:rFonts w:eastAsia="Times New Roman"/>
          <w:bdr w:val="none" w:sz="0" w:space="0" w:color="auto" w:frame="1"/>
          <w:lang w:eastAsia="en-GB"/>
        </w:rPr>
      </w:pPr>
      <w:r w:rsidRPr="00526963">
        <w:rPr>
          <w:rFonts w:eastAsia="Times New Roman"/>
          <w:bdr w:val="none" w:sz="0" w:space="0" w:color="auto" w:frame="1"/>
          <w:lang w:eastAsia="en-GB"/>
        </w:rPr>
        <w:t>AUTHOR (S) SURNAME, First Name or Initials. or ORGANISATION NAME, Year of Publication. Title.  Internal document. Un</w:t>
      </w:r>
      <w:r>
        <w:rPr>
          <w:rFonts w:eastAsia="Times New Roman"/>
          <w:bdr w:val="none" w:sz="0" w:space="0" w:color="auto" w:frame="1"/>
          <w:lang w:eastAsia="en-GB"/>
        </w:rPr>
        <w:t>published.</w:t>
      </w:r>
      <w:r>
        <w:rPr>
          <w:rFonts w:eastAsia="Times New Roman"/>
          <w:bdr w:val="none" w:sz="0" w:space="0" w:color="auto" w:frame="1"/>
          <w:lang w:eastAsia="en-GB"/>
        </w:rPr>
        <w:br/>
      </w:r>
      <w:r w:rsidRPr="00526963">
        <w:rPr>
          <w:rFonts w:eastAsia="Times New Roman"/>
          <w:b/>
          <w:bdr w:val="none" w:sz="0" w:space="0" w:color="auto" w:frame="1"/>
          <w:lang w:eastAsia="en-GB"/>
        </w:rPr>
        <w:t>Example:</w:t>
      </w:r>
      <w:r>
        <w:rPr>
          <w:rFonts w:eastAsia="Times New Roman"/>
          <w:bdr w:val="none" w:sz="0" w:space="0" w:color="auto" w:frame="1"/>
          <w:lang w:eastAsia="en-GB"/>
        </w:rPr>
        <w:t xml:space="preserve">  </w:t>
      </w:r>
      <w:r w:rsidRPr="00526963">
        <w:rPr>
          <w:rFonts w:eastAsia="Times New Roman"/>
          <w:bdr w:val="none" w:sz="0" w:space="0" w:color="auto" w:frame="1"/>
          <w:lang w:eastAsia="en-GB"/>
        </w:rPr>
        <w:t>MOSS, D., 2015. Focus group report.  Internal document. Unpublished.</w:t>
      </w:r>
      <w:r>
        <w:rPr>
          <w:rFonts w:eastAsia="Times New Roman"/>
          <w:bdr w:val="none" w:sz="0" w:space="0" w:color="auto" w:frame="1"/>
          <w:lang w:eastAsia="en-GB"/>
        </w:rPr>
        <w:br/>
      </w:r>
    </w:p>
    <w:p w14:paraId="3C5AFB9C" w14:textId="77777777" w:rsidR="00033916" w:rsidRPr="00A568BA" w:rsidRDefault="00033916" w:rsidP="00937853">
      <w:pPr>
        <w:rPr>
          <w:rFonts w:eastAsia="Times New Roman"/>
          <w:b/>
          <w:bdr w:val="none" w:sz="0" w:space="0" w:color="auto" w:frame="1"/>
          <w:lang w:eastAsia="en-GB"/>
        </w:rPr>
      </w:pPr>
      <w:r w:rsidRPr="00A568BA">
        <w:rPr>
          <w:rFonts w:eastAsia="Times New Roman"/>
          <w:b/>
          <w:bdr w:val="none" w:sz="0" w:space="0" w:color="auto" w:frame="1"/>
          <w:lang w:eastAsia="en-GB"/>
        </w:rPr>
        <w:t>Confidential report:</w:t>
      </w:r>
    </w:p>
    <w:p w14:paraId="09735908" w14:textId="77777777" w:rsidR="00033916" w:rsidRDefault="00033916" w:rsidP="00DC2EAF">
      <w:pPr>
        <w:rPr>
          <w:rFonts w:eastAsia="Times New Roman"/>
          <w:bdr w:val="none" w:sz="0" w:space="0" w:color="auto" w:frame="1"/>
          <w:lang w:eastAsia="en-GB"/>
        </w:rPr>
      </w:pPr>
      <w:r w:rsidRPr="00526963">
        <w:rPr>
          <w:rFonts w:eastAsia="Times New Roman"/>
          <w:bdr w:val="none" w:sz="0" w:space="0" w:color="auto" w:frame="1"/>
          <w:lang w:eastAsia="en-GB"/>
        </w:rPr>
        <w:t>ANONYMISED NAME OF AUTHOR, year of publication . Title of document. Confidential document. Unpublished.</w:t>
      </w:r>
      <w:r>
        <w:rPr>
          <w:rFonts w:eastAsia="Times New Roman"/>
          <w:bdr w:val="none" w:sz="0" w:space="0" w:color="auto" w:frame="1"/>
          <w:lang w:eastAsia="en-GB"/>
        </w:rPr>
        <w:br/>
      </w:r>
      <w:r w:rsidRPr="00526963">
        <w:rPr>
          <w:rFonts w:eastAsia="Times New Roman"/>
          <w:b/>
          <w:bdr w:val="none" w:sz="0" w:space="0" w:color="auto" w:frame="1"/>
          <w:lang w:eastAsia="en-GB"/>
        </w:rPr>
        <w:t xml:space="preserve">Example: </w:t>
      </w:r>
      <w:r w:rsidRPr="00526963">
        <w:rPr>
          <w:rFonts w:eastAsia="Times New Roman"/>
          <w:bdr w:val="none" w:sz="0" w:space="0" w:color="auto" w:frame="1"/>
          <w:lang w:eastAsia="en-GB"/>
        </w:rPr>
        <w:t>COMPANY A, 2016. Recruitment criteria for non-technical grades.  Confidential document. Unpublished.</w:t>
      </w:r>
    </w:p>
    <w:p w14:paraId="292B34B7" w14:textId="77777777" w:rsidR="00033916" w:rsidRDefault="00DC2EAF" w:rsidP="00937853">
      <w:pPr>
        <w:rPr>
          <w:rFonts w:eastAsia="Times New Roman"/>
          <w:bdr w:val="none" w:sz="0" w:space="0" w:color="auto" w:frame="1"/>
          <w:lang w:eastAsia="en-GB"/>
        </w:rPr>
      </w:pPr>
      <w:r>
        <w:rPr>
          <w:rFonts w:eastAsia="Times New Roman"/>
          <w:bdr w:val="none" w:sz="0" w:space="0" w:color="auto" w:frame="1"/>
          <w:lang w:eastAsia="en-GB"/>
        </w:rPr>
        <w:t xml:space="preserve">or </w:t>
      </w:r>
      <w:r w:rsidR="00033916" w:rsidRPr="00526963">
        <w:rPr>
          <w:rFonts w:eastAsia="Times New Roman"/>
          <w:bdr w:val="none" w:sz="0" w:space="0" w:color="auto" w:frame="1"/>
          <w:lang w:eastAsia="en-GB"/>
        </w:rPr>
        <w:t>NAME WITHHELD, 2015. Biopsy protocol.  Confidential document. Unpublished.</w:t>
      </w:r>
      <w:r w:rsidR="0009184C">
        <w:rPr>
          <w:rFonts w:eastAsia="Times New Roman"/>
          <w:bdr w:val="none" w:sz="0" w:space="0" w:color="auto" w:frame="1"/>
          <w:lang w:eastAsia="en-GB"/>
        </w:rPr>
        <w:br/>
      </w:r>
    </w:p>
    <w:p w14:paraId="79921BC8" w14:textId="77777777" w:rsidR="00033916" w:rsidRPr="003261B1" w:rsidRDefault="00033916" w:rsidP="00937853">
      <w:pPr>
        <w:pStyle w:val="Heading2"/>
      </w:pPr>
      <w:bookmarkStart w:id="45" w:name="_Toc519699472"/>
      <w:bookmarkStart w:id="46" w:name="_Toc521936569"/>
      <w:r>
        <w:t>Sacred texts</w:t>
      </w:r>
      <w:bookmarkEnd w:id="45"/>
      <w:bookmarkEnd w:id="46"/>
    </w:p>
    <w:p w14:paraId="32A26F2D" w14:textId="77777777" w:rsidR="00FD7D2C" w:rsidRDefault="00033916" w:rsidP="00FD7D2C">
      <w:pPr>
        <w:spacing w:line="240" w:lineRule="auto"/>
        <w:rPr>
          <w:b/>
        </w:rPr>
      </w:pPr>
      <w:r w:rsidRPr="0009184C">
        <w:rPr>
          <w:b/>
        </w:rPr>
        <w:t>The Bible</w:t>
      </w:r>
    </w:p>
    <w:p w14:paraId="0E4F6226" w14:textId="77777777" w:rsidR="00FD7D2C" w:rsidRDefault="00033916" w:rsidP="00FD7D2C">
      <w:pPr>
        <w:spacing w:line="240" w:lineRule="auto"/>
        <w:rPr>
          <w:b/>
        </w:rPr>
      </w:pPr>
      <w:r>
        <w:t>Book of the Bible chapter: verse, Holy Bible (Not in italics) and version of the Holy Bible.</w:t>
      </w:r>
    </w:p>
    <w:p w14:paraId="42E60E53" w14:textId="77777777" w:rsidR="00FD7D2C" w:rsidRDefault="00033916" w:rsidP="00FD7D2C">
      <w:pPr>
        <w:spacing w:line="240" w:lineRule="auto"/>
        <w:rPr>
          <w:b/>
        </w:rPr>
      </w:pPr>
      <w:r w:rsidRPr="009D42B8">
        <w:rPr>
          <w:b/>
        </w:rPr>
        <w:t>Example:</w:t>
      </w:r>
      <w:r>
        <w:t xml:space="preserve">  Mathew 5:  3-12, Holy Bible. New International Edition.</w:t>
      </w:r>
    </w:p>
    <w:p w14:paraId="4D0F83EE" w14:textId="0EC051E8" w:rsidR="00033916" w:rsidRPr="00FD7D2C" w:rsidRDefault="00033916" w:rsidP="00FD7D2C">
      <w:pPr>
        <w:spacing w:line="240" w:lineRule="auto"/>
        <w:rPr>
          <w:b/>
        </w:rPr>
      </w:pPr>
      <w:r w:rsidRPr="0009184C">
        <w:rPr>
          <w:b/>
        </w:rPr>
        <w:t>Example of in text citation:</w:t>
      </w:r>
      <w:r>
        <w:t xml:space="preserve"> (Mathew 5: 3-12)</w:t>
      </w:r>
    </w:p>
    <w:p w14:paraId="0A8AADDD" w14:textId="77777777" w:rsidR="00FD7D2C" w:rsidRDefault="00033916" w:rsidP="00FD7D2C">
      <w:pPr>
        <w:spacing w:line="240" w:lineRule="auto"/>
        <w:rPr>
          <w:b/>
        </w:rPr>
      </w:pPr>
      <w:r w:rsidRPr="0009184C">
        <w:rPr>
          <w:b/>
        </w:rPr>
        <w:t>The Torah</w:t>
      </w:r>
    </w:p>
    <w:p w14:paraId="60F0550E" w14:textId="77777777" w:rsidR="00FD7D2C" w:rsidRDefault="00033916" w:rsidP="00FD7D2C">
      <w:pPr>
        <w:spacing w:line="240" w:lineRule="auto"/>
        <w:rPr>
          <w:b/>
        </w:rPr>
      </w:pPr>
      <w:r>
        <w:t>Torah (Not in italics), Book chapter: verse</w:t>
      </w:r>
    </w:p>
    <w:p w14:paraId="589A40F4" w14:textId="77777777" w:rsidR="00FD7D2C" w:rsidRDefault="00033916" w:rsidP="00FD7D2C">
      <w:pPr>
        <w:spacing w:line="240" w:lineRule="auto"/>
        <w:rPr>
          <w:b/>
        </w:rPr>
      </w:pPr>
      <w:r w:rsidRPr="009D42B8">
        <w:rPr>
          <w:b/>
        </w:rPr>
        <w:t>Example:</w:t>
      </w:r>
      <w:r>
        <w:t xml:space="preserve">  Torah. Shemot 3:14</w:t>
      </w:r>
    </w:p>
    <w:p w14:paraId="2D2EB020" w14:textId="30BAC2D5" w:rsidR="00033916" w:rsidRPr="00FD7D2C" w:rsidRDefault="00033916" w:rsidP="00FD7D2C">
      <w:pPr>
        <w:spacing w:line="240" w:lineRule="auto"/>
        <w:rPr>
          <w:b/>
        </w:rPr>
      </w:pPr>
      <w:r w:rsidRPr="0009184C">
        <w:rPr>
          <w:b/>
        </w:rPr>
        <w:t>Example of in text citation:</w:t>
      </w:r>
      <w:r>
        <w:t xml:space="preserve"> (Shemot 3:14)</w:t>
      </w:r>
    </w:p>
    <w:p w14:paraId="006AA4EB" w14:textId="77777777" w:rsidR="00FD7D2C" w:rsidRDefault="00033916" w:rsidP="00FD7D2C">
      <w:pPr>
        <w:spacing w:line="240" w:lineRule="auto"/>
        <w:rPr>
          <w:b/>
        </w:rPr>
      </w:pPr>
      <w:r w:rsidRPr="0009184C">
        <w:rPr>
          <w:b/>
        </w:rPr>
        <w:t>The Qur’an</w:t>
      </w:r>
    </w:p>
    <w:p w14:paraId="13CB18F9" w14:textId="77777777" w:rsidR="00FD7D2C" w:rsidRDefault="00033916" w:rsidP="00FD7D2C">
      <w:pPr>
        <w:spacing w:line="240" w:lineRule="auto"/>
        <w:rPr>
          <w:b/>
        </w:rPr>
      </w:pPr>
      <w:r w:rsidRPr="005070D7">
        <w:t>Qur’an (Not in italics), Sura</w:t>
      </w:r>
      <w:r>
        <w:t>h: verse (year of publication)</w:t>
      </w:r>
      <w:r w:rsidRPr="005070D7">
        <w:t xml:space="preserve"> Translated by</w:t>
      </w:r>
      <w:r>
        <w:t>.</w:t>
      </w:r>
      <w:r w:rsidRPr="005070D7">
        <w:t xml:space="preserve"> Place of publication</w:t>
      </w:r>
      <w:r>
        <w:t>.</w:t>
      </w:r>
    </w:p>
    <w:p w14:paraId="68AF0F88" w14:textId="77777777" w:rsidR="00FD7D2C" w:rsidRDefault="00033916" w:rsidP="00FD7D2C">
      <w:pPr>
        <w:spacing w:line="240" w:lineRule="auto"/>
        <w:rPr>
          <w:b/>
        </w:rPr>
      </w:pPr>
      <w:r w:rsidRPr="008D31BF">
        <w:rPr>
          <w:b/>
        </w:rPr>
        <w:t>Example:</w:t>
      </w:r>
      <w:r>
        <w:t xml:space="preserve"> Qur’an 20:26 (2010) Translated by Abdel Haleem, M.A.S. Oxford University Press</w:t>
      </w:r>
    </w:p>
    <w:p w14:paraId="2B14F656" w14:textId="1EF3C0C1" w:rsidR="00033916" w:rsidRPr="00FD7D2C" w:rsidRDefault="00033916" w:rsidP="00FD7D2C">
      <w:pPr>
        <w:spacing w:line="240" w:lineRule="auto"/>
        <w:rPr>
          <w:b/>
        </w:rPr>
      </w:pPr>
      <w:r w:rsidRPr="00DB623E">
        <w:rPr>
          <w:b/>
        </w:rPr>
        <w:t>Example of in text citation:</w:t>
      </w:r>
      <w:r w:rsidRPr="008D31BF">
        <w:t xml:space="preserve"> </w:t>
      </w:r>
      <w:r>
        <w:t>(Qur’an 20: 26)</w:t>
      </w:r>
    </w:p>
    <w:p w14:paraId="5E3B07C0" w14:textId="77777777" w:rsidR="00DB623E" w:rsidRDefault="00DB623E" w:rsidP="00937853">
      <w:pPr>
        <w:pStyle w:val="Heading2"/>
      </w:pPr>
      <w:bookmarkStart w:id="47" w:name="_Toc519699473"/>
    </w:p>
    <w:p w14:paraId="19A527AB" w14:textId="77777777" w:rsidR="00033916" w:rsidRPr="003261B1" w:rsidRDefault="00033916" w:rsidP="00937853">
      <w:pPr>
        <w:pStyle w:val="Heading2"/>
      </w:pPr>
      <w:bookmarkStart w:id="48" w:name="_Toc521936570"/>
      <w:r>
        <w:lastRenderedPageBreak/>
        <w:t>Sources not in English</w:t>
      </w:r>
      <w:bookmarkEnd w:id="47"/>
      <w:bookmarkEnd w:id="48"/>
    </w:p>
    <w:p w14:paraId="6FEF9992" w14:textId="77777777" w:rsidR="00033916" w:rsidRDefault="00033916" w:rsidP="00937853">
      <w:r>
        <w:t>You should provide the title of the item in the original language</w:t>
      </w:r>
      <w:r w:rsidR="001E616F">
        <w:t xml:space="preserve"> </w:t>
      </w:r>
      <w:r>
        <w:t xml:space="preserve">(for titles not in the Latin alphabet you should transliterate the title). This may be followed by an English translation of the title in square brackets. At the end of the reference you may provide the name of the original language in round brackets. </w:t>
      </w:r>
    </w:p>
    <w:p w14:paraId="143056CC" w14:textId="77777777" w:rsidR="007338C8" w:rsidRDefault="007338C8" w:rsidP="00937853">
      <w:r w:rsidRPr="007338C8">
        <w:t>AUTHOR(S) SURNAME, First Name or Initials. Or ORGANISATION NAME, Year of publication.  Title in original language [English translation of title]. Place of publication: Publisher. (Original language).</w:t>
      </w:r>
    </w:p>
    <w:p w14:paraId="55E356B2" w14:textId="2B17441D" w:rsidR="00033916" w:rsidRDefault="00FE0B8F" w:rsidP="00937853">
      <w:r w:rsidRPr="003261B1">
        <w:rPr>
          <w:rFonts w:eastAsia="Times New Roman" w:cstheme="minorHAnsi"/>
          <w:b/>
          <w:bdr w:val="none" w:sz="0" w:space="0" w:color="auto" w:frame="1"/>
          <w:lang w:eastAsia="en-GB"/>
        </w:rPr>
        <w:t>Example: </w:t>
      </w:r>
      <w:r w:rsidR="00182F3E">
        <w:rPr>
          <w:rFonts w:eastAsia="Times New Roman" w:cstheme="minorHAnsi"/>
          <w:b/>
          <w:bdr w:val="none" w:sz="0" w:space="0" w:color="auto" w:frame="1"/>
          <w:lang w:eastAsia="en-GB"/>
        </w:rPr>
        <w:t xml:space="preserve"> </w:t>
      </w:r>
      <w:r w:rsidR="00033916">
        <w:t xml:space="preserve">MAC A’GHOBHAINN, I., 1991. </w:t>
      </w:r>
      <w:r w:rsidR="00033916">
        <w:rPr>
          <w:i/>
          <w:iCs/>
        </w:rPr>
        <w:t>An t-Aonaran</w:t>
      </w:r>
      <w:r w:rsidR="00033916">
        <w:t xml:space="preserve"> [</w:t>
      </w:r>
      <w:r w:rsidR="00033916">
        <w:rPr>
          <w:i/>
          <w:iCs/>
        </w:rPr>
        <w:t>The hermit].</w:t>
      </w:r>
      <w:r w:rsidR="00033916">
        <w:t xml:space="preserve"> Glasgow: Roinn nan Canan Ceilteach. (In Gaelic).</w:t>
      </w:r>
    </w:p>
    <w:p w14:paraId="717AF5FF" w14:textId="77777777" w:rsidR="007338C8" w:rsidRDefault="007338C8" w:rsidP="00937853">
      <w:r w:rsidRPr="007338C8">
        <w:t>AUTHOR(S) SURNAME, First Name or Initials. Or ORGANISATION NAME, Year of page creation or last update.  Title of page in original language [English translation of title] [online].Organisation. [viewed date]. Available from: www… (Original language).</w:t>
      </w:r>
    </w:p>
    <w:p w14:paraId="0D81D0CB" w14:textId="71201CF5" w:rsidR="00033916" w:rsidRPr="00DC2EAF" w:rsidRDefault="00182F3E" w:rsidP="00937853">
      <w:r w:rsidRPr="003261B1">
        <w:rPr>
          <w:rFonts w:eastAsia="Times New Roman" w:cstheme="minorHAnsi"/>
          <w:b/>
          <w:bdr w:val="none" w:sz="0" w:space="0" w:color="auto" w:frame="1"/>
          <w:lang w:eastAsia="en-GB"/>
        </w:rPr>
        <w:t>Example: </w:t>
      </w:r>
      <w:r>
        <w:rPr>
          <w:rFonts w:eastAsia="Times New Roman" w:cstheme="minorHAnsi"/>
          <w:b/>
          <w:bdr w:val="none" w:sz="0" w:space="0" w:color="auto" w:frame="1"/>
          <w:lang w:eastAsia="en-GB"/>
        </w:rPr>
        <w:t xml:space="preserve"> </w:t>
      </w:r>
      <w:r w:rsidR="00033916">
        <w:t xml:space="preserve">DAS BUNDESARCHIV, 2018.  </w:t>
      </w:r>
      <w:r w:rsidR="00033916">
        <w:rPr>
          <w:i/>
          <w:iCs/>
        </w:rPr>
        <w:t>Beh</w:t>
      </w:r>
      <w:r w:rsidR="00033916">
        <w:rPr>
          <w:rFonts w:ascii="Vrinda" w:hAnsi="Vrinda" w:cs="Vrinda"/>
          <w:i/>
          <w:iCs/>
        </w:rPr>
        <w:t>ö</w:t>
      </w:r>
      <w:r w:rsidR="00033916">
        <w:rPr>
          <w:i/>
          <w:iCs/>
        </w:rPr>
        <w:t>rdengeschichte der DDR</w:t>
      </w:r>
      <w:r w:rsidR="00033916">
        <w:t xml:space="preserve"> [</w:t>
      </w:r>
      <w:r w:rsidR="00033916">
        <w:rPr>
          <w:i/>
          <w:iCs/>
        </w:rPr>
        <w:t>The history of GDR administrative bodies</w:t>
      </w:r>
      <w:r w:rsidR="00033916">
        <w:t xml:space="preserve">] [online].  Das Bundesarchiv. [viewed 1 June 2018]. Available from: </w:t>
      </w:r>
      <w:r w:rsidR="00033916" w:rsidRPr="00CD1038">
        <w:t>http://www.bundesarchiv.de/DE/Content/Artikel/Finden/Epochen/finden-epochen-ddr-behoerdengeschichte.html</w:t>
      </w:r>
      <w:r w:rsidR="00DC2EAF">
        <w:t xml:space="preserve">  (In German). </w:t>
      </w:r>
    </w:p>
    <w:p w14:paraId="0525E93B" w14:textId="77777777" w:rsidR="00033916" w:rsidRPr="003261B1" w:rsidRDefault="00033916" w:rsidP="00937853">
      <w:pPr>
        <w:pStyle w:val="Heading2"/>
      </w:pPr>
      <w:bookmarkStart w:id="49" w:name="_Toc519699474"/>
      <w:bookmarkStart w:id="50" w:name="_Toc521936571"/>
      <w:r w:rsidRPr="003261B1">
        <w:t>Standards – for example: British Standards or Eurocodes</w:t>
      </w:r>
      <w:bookmarkEnd w:id="49"/>
      <w:bookmarkEnd w:id="50"/>
    </w:p>
    <w:p w14:paraId="1A713B60" w14:textId="77777777" w:rsidR="00033916" w:rsidRPr="003261B1" w:rsidRDefault="00033916" w:rsidP="00937853">
      <w:r w:rsidRPr="003261B1">
        <w:rPr>
          <w:rFonts w:eastAsia="Times New Roman"/>
          <w:lang w:eastAsia="en-GB"/>
        </w:rPr>
        <w:t xml:space="preserve">AUTHOR(S) SURNAME, First Name or Initials. or ORGANISATION NAME., </w:t>
      </w:r>
      <w:r w:rsidRPr="003261B1">
        <w:t>Year of Publication</w:t>
      </w:r>
      <w:r w:rsidRPr="003261B1">
        <w:rPr>
          <w:rFonts w:eastAsia="Times New Roman"/>
          <w:lang w:eastAsia="en-GB"/>
        </w:rPr>
        <w:t>. Standard Number. </w:t>
      </w:r>
      <w:r w:rsidRPr="003261B1">
        <w:rPr>
          <w:rFonts w:eastAsia="Times New Roman"/>
          <w:i/>
          <w:iCs/>
          <w:bdr w:val="none" w:sz="0" w:space="0" w:color="auto" w:frame="1"/>
          <w:lang w:eastAsia="en-GB"/>
        </w:rPr>
        <w:t>Title. </w:t>
      </w:r>
      <w:r w:rsidRPr="003261B1">
        <w:rPr>
          <w:rFonts w:eastAsia="Times New Roman"/>
          <w:lang w:eastAsia="en-GB"/>
        </w:rPr>
        <w:t xml:space="preserve">Place: Publisher. </w:t>
      </w:r>
      <w:r w:rsidRPr="003261B1">
        <w:t>[viewed date]. Available from: http://www...</w:t>
      </w:r>
    </w:p>
    <w:p w14:paraId="04FF9B89" w14:textId="77777777" w:rsidR="00DC2EAF" w:rsidRDefault="00033916" w:rsidP="00DC2EAF">
      <w:r w:rsidRPr="003261B1">
        <w:rPr>
          <w:rFonts w:eastAsia="Times New Roman"/>
          <w:b/>
          <w:color w:val="444444"/>
          <w:bdr w:val="none" w:sz="0" w:space="0" w:color="auto" w:frame="1"/>
          <w:lang w:eastAsia="en-GB"/>
        </w:rPr>
        <w:t>Example: </w:t>
      </w:r>
      <w:r w:rsidRPr="003261B1">
        <w:rPr>
          <w:rFonts w:eastAsia="Times New Roman"/>
          <w:lang w:eastAsia="en-GB"/>
        </w:rPr>
        <w:t>BRITISH STANDARDS INSTITUTE, 2010. BS ISO 690:2010. </w:t>
      </w:r>
      <w:r w:rsidRPr="003261B1">
        <w:rPr>
          <w:rFonts w:eastAsia="Times New Roman"/>
          <w:i/>
          <w:iCs/>
          <w:bdr w:val="none" w:sz="0" w:space="0" w:color="auto" w:frame="1"/>
          <w:lang w:eastAsia="en-GB"/>
        </w:rPr>
        <w:t>Information and documentation – Guidelines for bibliographic references and citations to information resources.</w:t>
      </w:r>
      <w:r w:rsidRPr="003261B1">
        <w:rPr>
          <w:rFonts w:eastAsia="Times New Roman"/>
          <w:lang w:eastAsia="en-GB"/>
        </w:rPr>
        <w:t xml:space="preserve"> Geneva, Switzerland: International Organization for Standardization (ISO). [viewed 12 May 15]. </w:t>
      </w:r>
      <w:r w:rsidRPr="003261B1">
        <w:t xml:space="preserve">Available from: </w:t>
      </w:r>
      <w:r w:rsidRPr="003261B1">
        <w:rPr>
          <w:rFonts w:eastAsia="Times New Roman"/>
          <w:lang w:eastAsia="en-GB"/>
        </w:rPr>
        <w:t>www.gcu.ac.uk/library</w:t>
      </w:r>
      <w:bookmarkStart w:id="51" w:name="_Toc519699475"/>
    </w:p>
    <w:p w14:paraId="2978222D" w14:textId="77777777" w:rsidR="00033916" w:rsidRPr="003261B1" w:rsidRDefault="00033916" w:rsidP="00937853">
      <w:pPr>
        <w:pStyle w:val="Heading2"/>
      </w:pPr>
      <w:bookmarkStart w:id="52" w:name="_Toc521936572"/>
      <w:r w:rsidRPr="003261B1">
        <w:t>Systematic reviews</w:t>
      </w:r>
      <w:bookmarkEnd w:id="51"/>
      <w:bookmarkEnd w:id="52"/>
    </w:p>
    <w:p w14:paraId="00C3E262" w14:textId="77777777" w:rsidR="00033916" w:rsidRPr="003261B1" w:rsidRDefault="00033916" w:rsidP="00937853">
      <w:pPr>
        <w:rPr>
          <w:lang w:eastAsia="en-GB"/>
        </w:rPr>
      </w:pPr>
      <w:r w:rsidRPr="003261B1">
        <w:rPr>
          <w:lang w:eastAsia="en-GB"/>
        </w:rPr>
        <w:t xml:space="preserve">We have used the British Standard (BS ISO 690:2010) throughout our guide however no specific guidance is provided for systematic reviews. </w:t>
      </w:r>
    </w:p>
    <w:p w14:paraId="75D06865" w14:textId="77777777" w:rsidR="00033916" w:rsidRPr="00DC2EAF" w:rsidRDefault="00033916" w:rsidP="00937853">
      <w:pPr>
        <w:rPr>
          <w:rFonts w:eastAsia="Times New Roman"/>
          <w:b/>
          <w:lang w:eastAsia="en-GB"/>
        </w:rPr>
      </w:pPr>
      <w:r w:rsidRPr="00DC2EAF">
        <w:rPr>
          <w:rFonts w:eastAsia="Times New Roman"/>
          <w:b/>
          <w:lang w:eastAsia="en-GB"/>
        </w:rPr>
        <w:t>Cochrane Systematic Review</w:t>
      </w:r>
    </w:p>
    <w:p w14:paraId="5741DDA2" w14:textId="3FD018CE" w:rsidR="00033916" w:rsidRPr="003261B1" w:rsidRDefault="00CD1038" w:rsidP="00937853">
      <w:pPr>
        <w:rPr>
          <w:rFonts w:eastAsia="Times New Roman"/>
          <w:lang w:eastAsia="en-GB"/>
        </w:rPr>
      </w:pPr>
      <w:r>
        <w:rPr>
          <w:rFonts w:eastAsia="Times New Roman"/>
          <w:lang w:eastAsia="en-GB"/>
        </w:rPr>
        <w:t>W</w:t>
      </w:r>
      <w:r w:rsidR="00033916" w:rsidRPr="003261B1">
        <w:rPr>
          <w:rFonts w:eastAsia="Times New Roman"/>
          <w:lang w:eastAsia="en-GB"/>
        </w:rPr>
        <w:t>e have amended</w:t>
      </w:r>
      <w:r>
        <w:rPr>
          <w:rFonts w:eastAsia="Times New Roman"/>
          <w:lang w:eastAsia="en-GB"/>
        </w:rPr>
        <w:t xml:space="preserve"> t</w:t>
      </w:r>
      <w:r w:rsidRPr="003261B1">
        <w:rPr>
          <w:rFonts w:eastAsia="Times New Roman"/>
          <w:lang w:eastAsia="en-GB"/>
        </w:rPr>
        <w:t>he Cochrane Collaboration recommend</w:t>
      </w:r>
      <w:r>
        <w:rPr>
          <w:rFonts w:eastAsia="Times New Roman"/>
          <w:lang w:eastAsia="en-GB"/>
        </w:rPr>
        <w:t xml:space="preserve">ed </w:t>
      </w:r>
      <w:r w:rsidRPr="003261B1">
        <w:rPr>
          <w:rFonts w:eastAsia="Times New Roman"/>
          <w:lang w:eastAsia="en-GB"/>
        </w:rPr>
        <w:t>reference format</w:t>
      </w:r>
      <w:r>
        <w:rPr>
          <w:rFonts w:eastAsia="Times New Roman"/>
          <w:lang w:eastAsia="en-GB"/>
        </w:rPr>
        <w:t>,</w:t>
      </w:r>
      <w:r w:rsidRPr="003261B1">
        <w:rPr>
          <w:rFonts w:eastAsia="Times New Roman"/>
          <w:lang w:eastAsia="en-GB"/>
        </w:rPr>
        <w:t xml:space="preserve"> </w:t>
      </w:r>
      <w:r w:rsidR="00033916" w:rsidRPr="003261B1">
        <w:rPr>
          <w:rFonts w:eastAsia="Times New Roman"/>
          <w:lang w:eastAsia="en-GB"/>
        </w:rPr>
        <w:t>by capitalising the author names</w:t>
      </w:r>
      <w:r>
        <w:rPr>
          <w:rFonts w:eastAsia="Times New Roman"/>
          <w:lang w:eastAsia="en-GB"/>
        </w:rPr>
        <w:t>,</w:t>
      </w:r>
      <w:r w:rsidR="00033916" w:rsidRPr="003261B1">
        <w:rPr>
          <w:rFonts w:eastAsia="Times New Roman"/>
          <w:lang w:eastAsia="en-GB"/>
        </w:rPr>
        <w:t xml:space="preserve"> to be consistent with our guide. </w:t>
      </w:r>
    </w:p>
    <w:p w14:paraId="14E0674C" w14:textId="77777777" w:rsidR="00033916" w:rsidRPr="003261B1" w:rsidRDefault="00033916" w:rsidP="00937853">
      <w:pPr>
        <w:rPr>
          <w:rFonts w:eastAsia="Times New Roman"/>
          <w:color w:val="444444"/>
          <w:lang w:eastAsia="en-GB"/>
        </w:rPr>
      </w:pPr>
      <w:r w:rsidRPr="003261B1">
        <w:t xml:space="preserve">AUTHOR(S) </w:t>
      </w:r>
      <w:r w:rsidRPr="003261B1">
        <w:rPr>
          <w:rFonts w:eastAsia="Times New Roman"/>
          <w:lang w:eastAsia="en-GB"/>
        </w:rPr>
        <w:t>SURNAME, First Name or Initials</w:t>
      </w:r>
      <w:r w:rsidRPr="003261B1">
        <w:t xml:space="preserve">., Title of review. </w:t>
      </w:r>
      <w:r w:rsidRPr="003261B1">
        <w:rPr>
          <w:rStyle w:val="Emphasis"/>
          <w:rFonts w:cstheme="minorHAnsi"/>
        </w:rPr>
        <w:t>Cochrane Database of Systematic Reviews</w:t>
      </w:r>
      <w:r w:rsidRPr="003261B1">
        <w:t xml:space="preserve"> Year of Publication, Issue. Art. No.: CD00. </w:t>
      </w:r>
      <w:r>
        <w:t xml:space="preserve">[viewed date] </w:t>
      </w:r>
      <w:r w:rsidR="001E616F">
        <w:t>DOI:</w:t>
      </w:r>
    </w:p>
    <w:p w14:paraId="7FE7811C" w14:textId="0A1FF83A" w:rsidR="00DC2EAF" w:rsidRPr="00DC2EAF" w:rsidRDefault="00033916" w:rsidP="00937853">
      <w:pPr>
        <w:rPr>
          <w:rFonts w:eastAsia="Times New Roman"/>
          <w:lang w:eastAsia="en-GB"/>
        </w:rPr>
      </w:pPr>
      <w:r w:rsidRPr="003261B1">
        <w:rPr>
          <w:rFonts w:eastAsia="Times New Roman"/>
          <w:b/>
          <w:lang w:eastAsia="en-GB"/>
        </w:rPr>
        <w:t>Example</w:t>
      </w:r>
      <w:r w:rsidRPr="003261B1">
        <w:rPr>
          <w:rFonts w:eastAsia="Times New Roman"/>
          <w:lang w:eastAsia="en-GB"/>
        </w:rPr>
        <w:t xml:space="preserve">: AVENELL, A., MAK, J.C.S. &amp; O'CONNELL, D., Vitamin D and vitamin D analogues for preventing fractures in post-menopausal women and older men. </w:t>
      </w:r>
      <w:r w:rsidRPr="003261B1">
        <w:rPr>
          <w:rFonts w:eastAsia="Times New Roman"/>
          <w:i/>
          <w:lang w:eastAsia="en-GB"/>
        </w:rPr>
        <w:t xml:space="preserve">Cochrane Database of Systematic Reviews </w:t>
      </w:r>
      <w:r w:rsidRPr="003261B1">
        <w:rPr>
          <w:rFonts w:eastAsia="Times New Roman"/>
          <w:lang w:eastAsia="en-GB"/>
        </w:rPr>
        <w:t xml:space="preserve">2014, Issue 4. Art. No.: CD000227. </w:t>
      </w:r>
      <w:r>
        <w:rPr>
          <w:rFonts w:eastAsia="Times New Roman"/>
          <w:lang w:eastAsia="en-GB"/>
        </w:rPr>
        <w:t xml:space="preserve">[viewed 8 June 2015] </w:t>
      </w:r>
      <w:r w:rsidRPr="003261B1">
        <w:rPr>
          <w:rFonts w:eastAsia="Times New Roman"/>
          <w:lang w:eastAsia="en-GB"/>
        </w:rPr>
        <w:t xml:space="preserve">DOI: </w:t>
      </w:r>
      <w:r w:rsidR="001E616F">
        <w:rPr>
          <w:rFonts w:eastAsia="Times New Roman"/>
          <w:lang w:eastAsia="en-GB"/>
        </w:rPr>
        <w:t>10.1002/14651858.CD000227.pub4</w:t>
      </w:r>
    </w:p>
    <w:p w14:paraId="6F50F958" w14:textId="77777777" w:rsidR="00DC2EAF" w:rsidRDefault="00DC2EAF" w:rsidP="00937853">
      <w:pPr>
        <w:rPr>
          <w:rFonts w:eastAsia="Times New Roman"/>
          <w:b/>
          <w:lang w:eastAsia="en-GB"/>
        </w:rPr>
      </w:pPr>
    </w:p>
    <w:p w14:paraId="107A8DA6" w14:textId="77777777" w:rsidR="00033916" w:rsidRPr="00DC2EAF" w:rsidRDefault="00033916" w:rsidP="00937853">
      <w:pPr>
        <w:rPr>
          <w:rFonts w:eastAsia="Times New Roman"/>
          <w:b/>
          <w:lang w:eastAsia="en-GB"/>
        </w:rPr>
      </w:pPr>
      <w:r w:rsidRPr="00DC2EAF">
        <w:rPr>
          <w:rFonts w:eastAsia="Times New Roman"/>
          <w:b/>
          <w:lang w:eastAsia="en-GB"/>
        </w:rPr>
        <w:t xml:space="preserve">Non-Cochrane Systematic Review   </w:t>
      </w:r>
    </w:p>
    <w:p w14:paraId="4898C357" w14:textId="77777777" w:rsidR="00033916" w:rsidRPr="003261B1" w:rsidRDefault="00033916" w:rsidP="00937853">
      <w:pPr>
        <w:rPr>
          <w:rFonts w:eastAsia="Times New Roman"/>
          <w:lang w:eastAsia="en-GB"/>
        </w:rPr>
      </w:pPr>
      <w:r w:rsidRPr="003261B1">
        <w:rPr>
          <w:rFonts w:eastAsia="Times New Roman"/>
          <w:lang w:eastAsia="en-GB"/>
        </w:rPr>
        <w:t xml:space="preserve">AUTHOR(S) SURNAME, First Name or Initials., Year of Publication. Article Title. </w:t>
      </w:r>
      <w:r w:rsidRPr="003261B1">
        <w:rPr>
          <w:rFonts w:eastAsia="Times New Roman"/>
          <w:i/>
          <w:lang w:eastAsia="en-GB"/>
        </w:rPr>
        <w:t>Journal Title</w:t>
      </w:r>
      <w:r w:rsidRPr="003261B1">
        <w:rPr>
          <w:rFonts w:eastAsia="Times New Roman"/>
          <w:lang w:eastAsia="en-GB"/>
        </w:rPr>
        <w:t xml:space="preserve"> [online]. </w:t>
      </w:r>
      <w:r w:rsidRPr="003261B1">
        <w:rPr>
          <w:rFonts w:eastAsia="Times New Roman"/>
          <w:b/>
          <w:lang w:eastAsia="en-GB"/>
        </w:rPr>
        <w:t>Volume number</w:t>
      </w:r>
      <w:r w:rsidRPr="003261B1">
        <w:rPr>
          <w:rFonts w:eastAsia="Times New Roman"/>
          <w:lang w:eastAsia="en-GB"/>
        </w:rPr>
        <w:t xml:space="preserve"> (Part or Issue or Month), Page Number(s). [viewed date]. Available from: http://www...</w:t>
      </w:r>
    </w:p>
    <w:p w14:paraId="278AB6A0" w14:textId="77777777" w:rsidR="00033916" w:rsidRPr="003261B1" w:rsidRDefault="00033916" w:rsidP="00937853">
      <w:pPr>
        <w:rPr>
          <w:color w:val="000000"/>
        </w:rPr>
      </w:pPr>
      <w:r w:rsidRPr="003261B1">
        <w:rPr>
          <w:rFonts w:eastAsia="Times New Roman"/>
          <w:b/>
          <w:lang w:eastAsia="en-GB"/>
        </w:rPr>
        <w:t>Example</w:t>
      </w:r>
      <w:r w:rsidRPr="003261B1">
        <w:rPr>
          <w:rFonts w:eastAsia="Times New Roman"/>
          <w:lang w:eastAsia="en-GB"/>
        </w:rPr>
        <w:t>: RATTAN, D., BHATIA, R. &amp; SINGH, M., 2013. Software clone detection: A systematic review. </w:t>
      </w:r>
      <w:r w:rsidRPr="003261B1">
        <w:rPr>
          <w:rFonts w:eastAsia="Times New Roman"/>
          <w:i/>
          <w:lang w:eastAsia="en-GB"/>
        </w:rPr>
        <w:t>Information and Software Technology</w:t>
      </w:r>
      <w:r w:rsidRPr="003261B1">
        <w:rPr>
          <w:rFonts w:eastAsia="Times New Roman"/>
          <w:lang w:eastAsia="en-GB"/>
        </w:rPr>
        <w:t xml:space="preserve"> [online]. </w:t>
      </w:r>
      <w:r w:rsidRPr="003261B1">
        <w:rPr>
          <w:rFonts w:eastAsia="Times New Roman"/>
          <w:b/>
          <w:lang w:eastAsia="en-GB"/>
        </w:rPr>
        <w:t>55</w:t>
      </w:r>
      <w:r w:rsidRPr="003261B1">
        <w:rPr>
          <w:rFonts w:eastAsia="Times New Roman"/>
          <w:lang w:eastAsia="en-GB"/>
        </w:rPr>
        <w:t>(7), p</w:t>
      </w:r>
      <w:r>
        <w:rPr>
          <w:rFonts w:eastAsia="Times New Roman"/>
          <w:lang w:eastAsia="en-GB"/>
        </w:rPr>
        <w:t>p.</w:t>
      </w:r>
      <w:r w:rsidRPr="003261B1">
        <w:rPr>
          <w:rFonts w:eastAsia="Times New Roman"/>
          <w:lang w:eastAsia="en-GB"/>
        </w:rPr>
        <w:t>1165-1199. [viewed 18 February 2015]. Available from:</w:t>
      </w:r>
      <w:r w:rsidRPr="003261B1">
        <w:t xml:space="preserve"> http://dx.doi.org/10.1016/j.infsof.2013.01.008</w:t>
      </w:r>
    </w:p>
    <w:p w14:paraId="0F8CDFAF" w14:textId="77777777" w:rsidR="00033916" w:rsidRPr="003261B1" w:rsidRDefault="00033916" w:rsidP="00937853">
      <w:pPr>
        <w:pStyle w:val="Heading2"/>
      </w:pPr>
      <w:bookmarkStart w:id="53" w:name="_Toc519699476"/>
      <w:bookmarkStart w:id="54" w:name="_Toc521936573"/>
      <w:r w:rsidRPr="003261B1">
        <w:t xml:space="preserve">Television </w:t>
      </w:r>
      <w:r>
        <w:t xml:space="preserve">and Radio </w:t>
      </w:r>
      <w:r w:rsidRPr="003261B1">
        <w:t>Programmes</w:t>
      </w:r>
      <w:bookmarkEnd w:id="53"/>
      <w:bookmarkEnd w:id="54"/>
      <w:r>
        <w:t xml:space="preserve"> </w:t>
      </w:r>
    </w:p>
    <w:p w14:paraId="2A6E01F6" w14:textId="77777777" w:rsidR="00033916" w:rsidRPr="00A568BA" w:rsidRDefault="00033916" w:rsidP="00937853">
      <w:pPr>
        <w:rPr>
          <w:rFonts w:eastAsia="Times New Roman"/>
          <w:b/>
          <w:bdr w:val="none" w:sz="0" w:space="0" w:color="auto" w:frame="1"/>
          <w:lang w:eastAsia="en-GB"/>
        </w:rPr>
      </w:pPr>
      <w:r w:rsidRPr="00A568BA">
        <w:rPr>
          <w:rFonts w:eastAsia="Times New Roman"/>
          <w:b/>
          <w:bdr w:val="none" w:sz="0" w:space="0" w:color="auto" w:frame="1"/>
          <w:lang w:eastAsia="en-GB"/>
        </w:rPr>
        <w:t>Television</w:t>
      </w:r>
    </w:p>
    <w:p w14:paraId="594DF57C" w14:textId="77777777" w:rsidR="00033916" w:rsidRPr="003261B1" w:rsidRDefault="00033916" w:rsidP="00937853">
      <w:pPr>
        <w:rPr>
          <w:rFonts w:eastAsia="Times New Roman"/>
          <w:lang w:eastAsia="en-GB"/>
        </w:rPr>
      </w:pPr>
      <w:r w:rsidRPr="003261B1">
        <w:rPr>
          <w:rFonts w:eastAsia="Times New Roman"/>
          <w:i/>
          <w:iCs/>
          <w:bdr w:val="none" w:sz="0" w:space="0" w:color="auto" w:frame="1"/>
          <w:lang w:eastAsia="en-GB"/>
        </w:rPr>
        <w:t xml:space="preserve">Series title and episode number. </w:t>
      </w:r>
      <w:r w:rsidRPr="003261B1">
        <w:rPr>
          <w:rFonts w:eastAsia="Times New Roman"/>
          <w:iCs/>
          <w:bdr w:val="none" w:sz="0" w:space="0" w:color="auto" w:frame="1"/>
          <w:lang w:eastAsia="en-GB"/>
        </w:rPr>
        <w:t>Episode name.</w:t>
      </w:r>
      <w:r w:rsidRPr="003261B1">
        <w:rPr>
          <w:rFonts w:eastAsia="Times New Roman"/>
          <w:i/>
          <w:iCs/>
          <w:bdr w:val="none" w:sz="0" w:space="0" w:color="auto" w:frame="1"/>
          <w:lang w:eastAsia="en-GB"/>
        </w:rPr>
        <w:t> </w:t>
      </w:r>
      <w:r w:rsidRPr="003261B1">
        <w:rPr>
          <w:rFonts w:eastAsia="Times New Roman"/>
          <w:lang w:eastAsia="en-GB"/>
        </w:rPr>
        <w:t xml:space="preserve"> Broadcasting organisation  and Channel. Full date and if necessary, time of transmission.</w:t>
      </w:r>
    </w:p>
    <w:p w14:paraId="1ECF7BF4" w14:textId="2463E31F" w:rsidR="00033916" w:rsidRPr="003261B1" w:rsidRDefault="00033916" w:rsidP="00937853">
      <w:pPr>
        <w:rPr>
          <w:rFonts w:eastAsia="Times New Roman"/>
          <w:bdr w:val="none" w:sz="0" w:space="0" w:color="auto" w:frame="1"/>
          <w:lang w:eastAsia="en-GB"/>
        </w:rPr>
      </w:pPr>
      <w:r w:rsidRPr="003261B1">
        <w:rPr>
          <w:rFonts w:eastAsia="Times New Roman"/>
          <w:b/>
          <w:bdr w:val="none" w:sz="0" w:space="0" w:color="auto" w:frame="1"/>
          <w:lang w:eastAsia="en-GB"/>
        </w:rPr>
        <w:t xml:space="preserve">Example: </w:t>
      </w:r>
      <w:r w:rsidR="00963C57">
        <w:rPr>
          <w:rFonts w:eastAsia="Times New Roman"/>
          <w:b/>
          <w:bdr w:val="none" w:sz="0" w:space="0" w:color="auto" w:frame="1"/>
          <w:lang w:eastAsia="en-GB"/>
        </w:rPr>
        <w:t xml:space="preserve"> </w:t>
      </w:r>
      <w:r w:rsidR="00963C57" w:rsidRPr="00462219">
        <w:rPr>
          <w:rFonts w:cs="Helvetica"/>
          <w:i/>
          <w:shd w:val="clear" w:color="auto" w:fill="FFFFFF"/>
        </w:rPr>
        <w:t>An Hour to Save Your Life</w:t>
      </w:r>
      <w:r w:rsidR="00963C57">
        <w:rPr>
          <w:rFonts w:cs="Helvetica"/>
          <w:shd w:val="clear" w:color="auto" w:fill="FFFFFF"/>
        </w:rPr>
        <w:t>.</w:t>
      </w:r>
      <w:r w:rsidR="00963C57" w:rsidRPr="00462219">
        <w:rPr>
          <w:rFonts w:cs="Helvetica"/>
          <w:shd w:val="clear" w:color="auto" w:fill="FFFFFF"/>
        </w:rPr>
        <w:t xml:space="preserve"> On the Edg</w:t>
      </w:r>
      <w:r w:rsidR="00963C57">
        <w:rPr>
          <w:rFonts w:cs="Helvetica"/>
          <w:shd w:val="clear" w:color="auto" w:fill="FFFFFF"/>
        </w:rPr>
        <w:t>e. BBC 2. 11 March 2014, 21:00.</w:t>
      </w:r>
    </w:p>
    <w:p w14:paraId="18D2F451" w14:textId="77777777" w:rsidR="00033916" w:rsidRPr="00A568BA" w:rsidRDefault="00033916" w:rsidP="00937853">
      <w:pPr>
        <w:rPr>
          <w:b/>
        </w:rPr>
      </w:pPr>
      <w:r w:rsidRPr="00A568BA">
        <w:rPr>
          <w:b/>
        </w:rPr>
        <w:t>Radio</w:t>
      </w:r>
    </w:p>
    <w:p w14:paraId="6FF39580" w14:textId="77777777" w:rsidR="00033916" w:rsidRPr="003261B1" w:rsidRDefault="00033916" w:rsidP="00937853">
      <w:r w:rsidRPr="003261B1">
        <w:t>Only use a presenter or contributor’s name if the intellectual content of an item can be clearly attributed to them.</w:t>
      </w:r>
    </w:p>
    <w:p w14:paraId="6EBB33AD" w14:textId="77777777" w:rsidR="00033916" w:rsidRPr="003261B1" w:rsidRDefault="00033916" w:rsidP="00937853">
      <w:r w:rsidRPr="003261B1">
        <w:t xml:space="preserve">PRESENTER SURNAME, First Name or Initials. OR CONTRIBUTOR (if appropriate), Year of release. </w:t>
      </w:r>
      <w:r w:rsidRPr="003261B1">
        <w:rPr>
          <w:i/>
        </w:rPr>
        <w:t>Title</w:t>
      </w:r>
      <w:r w:rsidRPr="003261B1">
        <w:t>. Broadcasting organisation and Channel. Date of transmission.</w:t>
      </w:r>
    </w:p>
    <w:p w14:paraId="1EBA6E82" w14:textId="77777777" w:rsidR="00033916" w:rsidRPr="003261B1" w:rsidRDefault="00033916" w:rsidP="00937853">
      <w:r w:rsidRPr="003261B1">
        <w:rPr>
          <w:b/>
        </w:rPr>
        <w:t>Example:</w:t>
      </w:r>
      <w:r w:rsidRPr="003261B1">
        <w:t xml:space="preserve"> DIMBLEBY, D., 2006. </w:t>
      </w:r>
      <w:r w:rsidRPr="003261B1">
        <w:rPr>
          <w:i/>
          <w:iCs/>
        </w:rPr>
        <w:t>Any questions</w:t>
      </w:r>
      <w:r w:rsidRPr="003261B1">
        <w:rPr>
          <w:i/>
        </w:rPr>
        <w:t>?</w:t>
      </w:r>
      <w:r w:rsidRPr="003261B1">
        <w:t xml:space="preserve"> BBC Radio 4. 4 March 2006.</w:t>
      </w:r>
    </w:p>
    <w:p w14:paraId="712E3209" w14:textId="77777777" w:rsidR="00033916" w:rsidRPr="003261B1" w:rsidRDefault="00033916" w:rsidP="00937853">
      <w:pPr>
        <w:pStyle w:val="Heading2"/>
      </w:pPr>
      <w:bookmarkStart w:id="55" w:name="_Toc519699477"/>
      <w:bookmarkStart w:id="56" w:name="_Toc521936574"/>
      <w:r w:rsidRPr="003261B1">
        <w:t>Theses and dissertations</w:t>
      </w:r>
      <w:bookmarkEnd w:id="55"/>
      <w:bookmarkEnd w:id="56"/>
      <w:r w:rsidRPr="003261B1">
        <w:t xml:space="preserve"> </w:t>
      </w:r>
    </w:p>
    <w:p w14:paraId="1442880C" w14:textId="77777777" w:rsidR="00033916" w:rsidRPr="003261B1" w:rsidRDefault="00033916" w:rsidP="00A568BA">
      <w:pPr>
        <w:pStyle w:val="Heading3"/>
        <w:rPr>
          <w:rFonts w:eastAsia="Times New Roman"/>
          <w:lang w:eastAsia="en-GB"/>
        </w:rPr>
      </w:pPr>
      <w:r w:rsidRPr="003261B1">
        <w:rPr>
          <w:rFonts w:eastAsia="Times New Roman"/>
          <w:lang w:eastAsia="en-GB"/>
        </w:rPr>
        <w:t>Online theses</w:t>
      </w:r>
    </w:p>
    <w:p w14:paraId="5769E2BD" w14:textId="77777777" w:rsidR="00033916" w:rsidRPr="00A568BA" w:rsidRDefault="00033916" w:rsidP="00937853">
      <w:pPr>
        <w:rPr>
          <w:b/>
        </w:rPr>
      </w:pPr>
      <w:r w:rsidRPr="00A568BA">
        <w:rPr>
          <w:b/>
        </w:rPr>
        <w:t>Thesis from EThOS</w:t>
      </w:r>
    </w:p>
    <w:p w14:paraId="142C5736" w14:textId="77777777" w:rsidR="00033916" w:rsidRPr="003261B1" w:rsidRDefault="00033916" w:rsidP="00937853">
      <w:r w:rsidRPr="003261B1">
        <w:rPr>
          <w:rFonts w:eastAsia="Times New Roman"/>
          <w:lang w:eastAsia="en-GB"/>
        </w:rPr>
        <w:t xml:space="preserve">AUTHOR SURNAME, First Name or Initials., </w:t>
      </w:r>
      <w:r w:rsidRPr="003261B1">
        <w:t>Year of Publication</w:t>
      </w:r>
      <w:r w:rsidRPr="003261B1">
        <w:rPr>
          <w:rFonts w:eastAsia="Times New Roman"/>
          <w:lang w:eastAsia="en-GB"/>
        </w:rPr>
        <w:t>. </w:t>
      </w:r>
      <w:r w:rsidRPr="003261B1">
        <w:rPr>
          <w:rFonts w:eastAsia="Times New Roman"/>
          <w:i/>
          <w:iCs/>
          <w:bdr w:val="none" w:sz="0" w:space="0" w:color="auto" w:frame="1"/>
          <w:lang w:eastAsia="en-GB"/>
        </w:rPr>
        <w:t>Title. </w:t>
      </w:r>
      <w:r w:rsidRPr="003261B1">
        <w:rPr>
          <w:rFonts w:eastAsia="Times New Roman"/>
          <w:lang w:eastAsia="en-GB"/>
        </w:rPr>
        <w:t xml:space="preserve">Qualification, Awarding institution. </w:t>
      </w:r>
      <w:r w:rsidRPr="003261B1">
        <w:t>[viewed date]. Available from: http://www...</w:t>
      </w:r>
    </w:p>
    <w:p w14:paraId="041A7156" w14:textId="77777777" w:rsidR="00033916" w:rsidRPr="003261B1" w:rsidRDefault="00033916" w:rsidP="00937853">
      <w:pPr>
        <w:rPr>
          <w:b/>
        </w:rPr>
      </w:pPr>
      <w:r w:rsidRPr="003261B1">
        <w:rPr>
          <w:b/>
        </w:rPr>
        <w:t xml:space="preserve">Example: </w:t>
      </w:r>
      <w:r w:rsidRPr="003261B1">
        <w:t>ULLMANN, K. D., 2001</w:t>
      </w:r>
      <w:r w:rsidRPr="003261B1">
        <w:rPr>
          <w:i/>
        </w:rPr>
        <w:t>. Examining the strategic impact of using enterprise systems in manufacturing businesses</w:t>
      </w:r>
      <w:r w:rsidRPr="003261B1">
        <w:t>. PhD thesis, London Business School (University of London). [viewed 14 May 2015]. Available from: http://ethos.bl.uk/</w:t>
      </w:r>
    </w:p>
    <w:p w14:paraId="057AA4FF" w14:textId="77777777" w:rsidR="00033916" w:rsidRPr="0009184C" w:rsidRDefault="00033916" w:rsidP="00937853">
      <w:pPr>
        <w:rPr>
          <w:rFonts w:eastAsia="Times New Roman"/>
          <w:b/>
        </w:rPr>
      </w:pPr>
      <w:r w:rsidRPr="0009184C">
        <w:rPr>
          <w:rFonts w:eastAsia="Times New Roman"/>
          <w:b/>
        </w:rPr>
        <w:t>Thesis from an Institutional Repository</w:t>
      </w:r>
    </w:p>
    <w:p w14:paraId="4D187951" w14:textId="77777777" w:rsidR="00033916" w:rsidRPr="003261B1" w:rsidRDefault="00033916" w:rsidP="00937853">
      <w:r w:rsidRPr="003261B1">
        <w:rPr>
          <w:rFonts w:eastAsia="Times New Roman"/>
          <w:lang w:eastAsia="en-GB"/>
        </w:rPr>
        <w:t xml:space="preserve">AUTHOR SURNAME, First Name or Initials., </w:t>
      </w:r>
      <w:r w:rsidRPr="003261B1">
        <w:t>Year of Publication</w:t>
      </w:r>
      <w:r w:rsidRPr="003261B1">
        <w:rPr>
          <w:rFonts w:eastAsia="Times New Roman"/>
          <w:lang w:eastAsia="en-GB"/>
        </w:rPr>
        <w:t>. </w:t>
      </w:r>
      <w:r w:rsidRPr="003261B1">
        <w:rPr>
          <w:rFonts w:eastAsia="Times New Roman"/>
          <w:i/>
          <w:iCs/>
          <w:bdr w:val="none" w:sz="0" w:space="0" w:color="auto" w:frame="1"/>
          <w:lang w:eastAsia="en-GB"/>
        </w:rPr>
        <w:t>Title. </w:t>
      </w:r>
      <w:r w:rsidRPr="003261B1">
        <w:rPr>
          <w:rFonts w:eastAsia="Times New Roman"/>
          <w:lang w:eastAsia="en-GB"/>
        </w:rPr>
        <w:t xml:space="preserve">Qualification, Awarding institution. </w:t>
      </w:r>
      <w:r w:rsidRPr="003261B1">
        <w:t>[viewed date]. Available from: http://www...</w:t>
      </w:r>
    </w:p>
    <w:p w14:paraId="3EF2F87C" w14:textId="77777777" w:rsidR="00033916" w:rsidRPr="003261B1" w:rsidRDefault="00033916" w:rsidP="00937853">
      <w:pPr>
        <w:rPr>
          <w:rFonts w:eastAsia="Times New Roman"/>
        </w:rPr>
      </w:pPr>
      <w:r w:rsidRPr="003261B1">
        <w:rPr>
          <w:rFonts w:eastAsia="Times New Roman"/>
          <w:b/>
        </w:rPr>
        <w:t xml:space="preserve">Example: </w:t>
      </w:r>
      <w:r w:rsidRPr="003261B1">
        <w:rPr>
          <w:rFonts w:eastAsia="Times New Roman"/>
        </w:rPr>
        <w:t xml:space="preserve">ATAPATTU, S.U.B., 2013. </w:t>
      </w:r>
      <w:r w:rsidRPr="003261B1">
        <w:rPr>
          <w:rFonts w:eastAsia="Times New Roman"/>
          <w:i/>
        </w:rPr>
        <w:t xml:space="preserve">Analysis of Energy Detection in Cognitive Radio Networks. </w:t>
      </w:r>
      <w:r w:rsidRPr="003261B1">
        <w:t xml:space="preserve">PhD thesis, University of Alberta. [viewed 14 May 2015]. </w:t>
      </w:r>
      <w:r w:rsidRPr="003261B1">
        <w:rPr>
          <w:rFonts w:eastAsia="Times New Roman"/>
        </w:rPr>
        <w:t>Available from: http://hdl.handle.net/10402/era.32895.</w:t>
      </w:r>
    </w:p>
    <w:p w14:paraId="0A3381A5" w14:textId="77777777" w:rsidR="00DB623E" w:rsidRDefault="00DB623E" w:rsidP="00DB623E">
      <w:pPr>
        <w:pStyle w:val="Heading3"/>
        <w:rPr>
          <w:rFonts w:eastAsia="Times New Roman"/>
          <w:lang w:eastAsia="en-GB"/>
        </w:rPr>
      </w:pPr>
      <w:bookmarkStart w:id="57" w:name="_Toc519699479"/>
    </w:p>
    <w:p w14:paraId="75014D30" w14:textId="77777777" w:rsidR="00DB623E" w:rsidRPr="00A568BA" w:rsidRDefault="00DB623E" w:rsidP="00DB623E">
      <w:pPr>
        <w:pStyle w:val="Heading3"/>
        <w:rPr>
          <w:rFonts w:eastAsia="Times New Roman"/>
          <w:lang w:eastAsia="en-GB"/>
        </w:rPr>
      </w:pPr>
      <w:r w:rsidRPr="00A568BA">
        <w:rPr>
          <w:rFonts w:eastAsia="Times New Roman"/>
          <w:lang w:eastAsia="en-GB"/>
        </w:rPr>
        <w:t xml:space="preserve">Print theses </w:t>
      </w:r>
    </w:p>
    <w:p w14:paraId="4DFB17C2" w14:textId="77777777" w:rsidR="00DB623E" w:rsidRPr="003261B1" w:rsidRDefault="00DB623E" w:rsidP="00DB623E">
      <w:pPr>
        <w:rPr>
          <w:rFonts w:eastAsia="Times New Roman"/>
          <w:lang w:eastAsia="en-GB"/>
        </w:rPr>
      </w:pPr>
      <w:r w:rsidRPr="003261B1">
        <w:rPr>
          <w:rFonts w:eastAsia="Times New Roman"/>
          <w:lang w:eastAsia="en-GB"/>
        </w:rPr>
        <w:t xml:space="preserve">AUTHOR SURNAME, First Name or Initials., </w:t>
      </w:r>
      <w:r w:rsidRPr="003261B1">
        <w:t>Year of Publication</w:t>
      </w:r>
      <w:r w:rsidRPr="003261B1">
        <w:rPr>
          <w:rFonts w:eastAsia="Times New Roman"/>
          <w:lang w:eastAsia="en-GB"/>
        </w:rPr>
        <w:t>. </w:t>
      </w:r>
      <w:r w:rsidRPr="003261B1">
        <w:rPr>
          <w:rFonts w:eastAsia="Times New Roman"/>
          <w:i/>
          <w:iCs/>
          <w:bdr w:val="none" w:sz="0" w:space="0" w:color="auto" w:frame="1"/>
          <w:lang w:eastAsia="en-GB"/>
        </w:rPr>
        <w:t>Title. </w:t>
      </w:r>
      <w:r w:rsidRPr="003261B1">
        <w:rPr>
          <w:rFonts w:eastAsia="Times New Roman"/>
          <w:lang w:eastAsia="en-GB"/>
        </w:rPr>
        <w:t xml:space="preserve">Qualification, Awarding institution. </w:t>
      </w:r>
    </w:p>
    <w:p w14:paraId="34CB47EB" w14:textId="77777777" w:rsidR="00DB623E" w:rsidRPr="003261B1" w:rsidRDefault="00DB623E" w:rsidP="00DB623E">
      <w:pPr>
        <w:rPr>
          <w:rFonts w:eastAsia="Times New Roman"/>
          <w:lang w:eastAsia="en-GB"/>
        </w:rPr>
      </w:pPr>
      <w:r w:rsidRPr="003261B1">
        <w:rPr>
          <w:rFonts w:eastAsia="Times New Roman"/>
          <w:b/>
          <w:bdr w:val="none" w:sz="0" w:space="0" w:color="auto" w:frame="1"/>
          <w:lang w:eastAsia="en-GB"/>
        </w:rPr>
        <w:t>Example: </w:t>
      </w:r>
      <w:r w:rsidRPr="003261B1">
        <w:rPr>
          <w:rFonts w:eastAsia="Times New Roman"/>
          <w:lang w:eastAsia="en-GB"/>
        </w:rPr>
        <w:t xml:space="preserve">REID, I., 2010. </w:t>
      </w:r>
      <w:r w:rsidRPr="003261B1">
        <w:rPr>
          <w:rFonts w:eastAsia="Times New Roman"/>
          <w:i/>
          <w:iCs/>
          <w:bdr w:val="none" w:sz="0" w:space="0" w:color="auto" w:frame="1"/>
          <w:lang w:eastAsia="en-GB"/>
        </w:rPr>
        <w:t>Design for community &amp; regeneration. </w:t>
      </w:r>
      <w:r w:rsidRPr="003261B1">
        <w:t>PhD thesis</w:t>
      </w:r>
      <w:r w:rsidRPr="003261B1">
        <w:rPr>
          <w:rFonts w:eastAsia="Times New Roman"/>
          <w:lang w:eastAsia="en-GB"/>
        </w:rPr>
        <w:t>, Glasgow Caledonian University.</w:t>
      </w:r>
    </w:p>
    <w:p w14:paraId="7592BF0F" w14:textId="77777777" w:rsidR="00DC2EAF" w:rsidRDefault="00DC2EAF" w:rsidP="00937853">
      <w:pPr>
        <w:pStyle w:val="Heading2"/>
      </w:pPr>
    </w:p>
    <w:p w14:paraId="19B8A799" w14:textId="4A8A9994" w:rsidR="00033916" w:rsidRPr="0019473B" w:rsidRDefault="00033916" w:rsidP="00937853">
      <w:pPr>
        <w:pStyle w:val="Heading2"/>
      </w:pPr>
      <w:bookmarkStart w:id="58" w:name="_Toc521936575"/>
      <w:r w:rsidRPr="0019473B">
        <w:t>Websites</w:t>
      </w:r>
      <w:r>
        <w:t xml:space="preserve">, </w:t>
      </w:r>
      <w:r w:rsidRPr="0019473B">
        <w:t>blogs</w:t>
      </w:r>
      <w:bookmarkEnd w:id="57"/>
      <w:r w:rsidR="009D75CC">
        <w:t xml:space="preserve"> </w:t>
      </w:r>
      <w:r w:rsidR="00F67D98">
        <w:t>and tweets</w:t>
      </w:r>
      <w:bookmarkEnd w:id="58"/>
    </w:p>
    <w:p w14:paraId="07154EEA" w14:textId="578114DD" w:rsidR="009E27E6" w:rsidRPr="009E27E6" w:rsidRDefault="009E27E6" w:rsidP="00937853">
      <w:pPr>
        <w:rPr>
          <w:b/>
        </w:rPr>
      </w:pPr>
      <w:r w:rsidRPr="009E27E6">
        <w:rPr>
          <w:b/>
        </w:rPr>
        <w:t>Website</w:t>
      </w:r>
    </w:p>
    <w:p w14:paraId="5C0269E1" w14:textId="36600C89" w:rsidR="00033916" w:rsidRPr="00F67D98" w:rsidRDefault="00033916" w:rsidP="00937853">
      <w:pPr>
        <w:rPr>
          <w:b/>
        </w:rPr>
      </w:pPr>
      <w:r w:rsidRPr="003261B1">
        <w:t xml:space="preserve">AUTHOR SURNAME, First Name or Initials. </w:t>
      </w:r>
      <w:r w:rsidRPr="003261B1">
        <w:rPr>
          <w:shd w:val="clear" w:color="auto" w:fill="FFFFFF"/>
        </w:rPr>
        <w:t xml:space="preserve">or ORGANISATION NAME., Year of page creation or last updated. </w:t>
      </w:r>
      <w:r w:rsidRPr="003261B1">
        <w:rPr>
          <w:i/>
          <w:shd w:val="clear" w:color="auto" w:fill="FFFFFF"/>
        </w:rPr>
        <w:t>Title of page</w:t>
      </w:r>
      <w:r w:rsidRPr="003261B1">
        <w:rPr>
          <w:shd w:val="clear" w:color="auto" w:fill="FFFFFF"/>
        </w:rPr>
        <w:t xml:space="preserve"> [online]. Organisation. [viewed date</w:t>
      </w:r>
      <w:r w:rsidR="00FD7D2C">
        <w:rPr>
          <w:shd w:val="clear" w:color="auto" w:fill="FFFFFF"/>
        </w:rPr>
        <w:t>]. Available from: web address.</w:t>
      </w:r>
      <w:r w:rsidR="00FD7D2C">
        <w:rPr>
          <w:shd w:val="clear" w:color="auto" w:fill="FFFFFF"/>
        </w:rPr>
        <w:br/>
      </w:r>
      <w:r w:rsidRPr="003261B1">
        <w:rPr>
          <w:shd w:val="clear" w:color="auto" w:fill="FFFFFF"/>
        </w:rPr>
        <w:br/>
      </w:r>
      <w:r w:rsidRPr="003261B1">
        <w:rPr>
          <w:b/>
          <w:shd w:val="clear" w:color="auto" w:fill="FFFFFF"/>
        </w:rPr>
        <w:t>Example:</w:t>
      </w:r>
      <w:r w:rsidRPr="003261B1">
        <w:rPr>
          <w:shd w:val="clear" w:color="auto" w:fill="FFFFFF"/>
        </w:rPr>
        <w:t xml:space="preserve"> WORLD HEALTH ORGANIZATION, 2015. </w:t>
      </w:r>
      <w:r w:rsidRPr="003261B1">
        <w:rPr>
          <w:i/>
          <w:shd w:val="clear" w:color="auto" w:fill="FFFFFF"/>
        </w:rPr>
        <w:t>Haemorrhagic fevers, Viral</w:t>
      </w:r>
      <w:r w:rsidRPr="003261B1">
        <w:rPr>
          <w:rFonts w:eastAsia="Times New Roman"/>
        </w:rPr>
        <w:t xml:space="preserve"> [online]. World Health Organization. [viewed 18 February 2015]. Available from: http://www.who.int/topics/haemorrhagic_fevers_viral/en/</w:t>
      </w:r>
      <w:r>
        <w:rPr>
          <w:rFonts w:eastAsia="Times New Roman"/>
        </w:rPr>
        <w:br/>
      </w:r>
      <w:r w:rsidR="00FD7D2C">
        <w:rPr>
          <w:b/>
        </w:rPr>
        <w:br/>
      </w:r>
      <w:r w:rsidRPr="00F67D98">
        <w:rPr>
          <w:b/>
        </w:rPr>
        <w:t>Blog</w:t>
      </w:r>
    </w:p>
    <w:p w14:paraId="63A4B9A6" w14:textId="77777777" w:rsidR="00033916" w:rsidRPr="00557330" w:rsidRDefault="00033916" w:rsidP="00937853">
      <w:pPr>
        <w:rPr>
          <w:b/>
        </w:rPr>
      </w:pPr>
      <w:r w:rsidRPr="003261B1">
        <w:t xml:space="preserve">AUTHOR SURNAME, First Name or Initials., </w:t>
      </w:r>
      <w:r w:rsidRPr="003261B1">
        <w:rPr>
          <w:rFonts w:eastAsia="Times New Roman"/>
          <w:lang w:eastAsia="en-GB"/>
        </w:rPr>
        <w:t xml:space="preserve">Year. Title of blog entry [online]. </w:t>
      </w:r>
      <w:r w:rsidRPr="003261B1">
        <w:rPr>
          <w:rFonts w:eastAsia="Times New Roman"/>
          <w:i/>
          <w:iCs/>
          <w:bdr w:val="none" w:sz="0" w:space="0" w:color="auto" w:frame="1"/>
          <w:lang w:eastAsia="en-GB"/>
        </w:rPr>
        <w:t xml:space="preserve">Title of blog. </w:t>
      </w:r>
      <w:r w:rsidRPr="003261B1">
        <w:rPr>
          <w:rFonts w:eastAsia="Times New Roman"/>
          <w:iCs/>
          <w:bdr w:val="none" w:sz="0" w:space="0" w:color="auto" w:frame="1"/>
          <w:lang w:eastAsia="en-GB"/>
        </w:rPr>
        <w:t xml:space="preserve">Day month published. </w:t>
      </w:r>
      <w:r w:rsidRPr="003261B1">
        <w:rPr>
          <w:rFonts w:eastAsia="Times New Roman"/>
          <w:lang w:eastAsia="en-GB"/>
        </w:rPr>
        <w:t>[</w:t>
      </w:r>
      <w:r w:rsidRPr="003261B1">
        <w:t>viewed date</w:t>
      </w:r>
      <w:r w:rsidRPr="003261B1">
        <w:rPr>
          <w:rFonts w:eastAsia="Times New Roman"/>
          <w:lang w:eastAsia="en-GB"/>
        </w:rPr>
        <w:t xml:space="preserve">]. </w:t>
      </w:r>
      <w:r w:rsidRPr="003261B1">
        <w:t>Available from: http://www...</w:t>
      </w:r>
    </w:p>
    <w:p w14:paraId="4172F823" w14:textId="36D1D98C" w:rsidR="00033916" w:rsidRDefault="00033916" w:rsidP="00937853">
      <w:r w:rsidRPr="003261B1">
        <w:rPr>
          <w:rFonts w:eastAsia="Times New Roman"/>
          <w:b/>
          <w:bdr w:val="none" w:sz="0" w:space="0" w:color="auto" w:frame="1"/>
          <w:lang w:eastAsia="en-GB"/>
        </w:rPr>
        <w:t>Example:</w:t>
      </w:r>
      <w:r w:rsidRPr="003261B1">
        <w:rPr>
          <w:rFonts w:eastAsia="Times New Roman"/>
          <w:lang w:eastAsia="en-GB"/>
        </w:rPr>
        <w:t xml:space="preserve"> GODIN, S., 2014. Does "stationary" matter? [online]. </w:t>
      </w:r>
      <w:r w:rsidRPr="003261B1">
        <w:rPr>
          <w:rFonts w:eastAsia="Times New Roman"/>
          <w:i/>
          <w:iCs/>
          <w:bdr w:val="none" w:sz="0" w:space="0" w:color="auto" w:frame="1"/>
          <w:lang w:eastAsia="en-GB"/>
        </w:rPr>
        <w:t xml:space="preserve">Seth’s Blog. </w:t>
      </w:r>
      <w:r w:rsidRPr="003261B1">
        <w:rPr>
          <w:rFonts w:eastAsia="Times New Roman"/>
          <w:lang w:eastAsia="en-GB"/>
        </w:rPr>
        <w:t>04 September. [viewed 09 September 2014]. Available from: </w:t>
      </w:r>
      <w:r w:rsidRPr="003368DF">
        <w:rPr>
          <w:rFonts w:cstheme="minorHAnsi"/>
          <w:bCs w:val="0"/>
        </w:rPr>
        <w:t>http://sethgodin.typepad.com/seths_blog/2014/09/does-stationary-matter.html</w:t>
      </w:r>
      <w:r>
        <w:t xml:space="preserve"> </w:t>
      </w:r>
    </w:p>
    <w:p w14:paraId="2ABE4CEC" w14:textId="77777777" w:rsidR="00033916" w:rsidRPr="00F67D98" w:rsidRDefault="00F67D98" w:rsidP="00937853">
      <w:pPr>
        <w:rPr>
          <w:b/>
        </w:rPr>
      </w:pPr>
      <w:r w:rsidRPr="00F67D98">
        <w:rPr>
          <w:b/>
        </w:rPr>
        <w:t>Tweets</w:t>
      </w:r>
    </w:p>
    <w:p w14:paraId="6199D598" w14:textId="77777777" w:rsidR="00F67D98" w:rsidRDefault="00F67D98" w:rsidP="00F67D98">
      <w:r w:rsidRPr="003261B1">
        <w:rPr>
          <w:rFonts w:eastAsia="Times New Roman"/>
          <w:lang w:eastAsia="en-GB"/>
        </w:rPr>
        <w:t>@TWITTER USERNAME, Year. </w:t>
      </w:r>
      <w:r w:rsidRPr="003261B1">
        <w:rPr>
          <w:rFonts w:eastAsia="Times New Roman"/>
          <w:i/>
          <w:iCs/>
          <w:bdr w:val="none" w:sz="0" w:space="0" w:color="auto" w:frame="1"/>
          <w:lang w:eastAsia="en-GB"/>
        </w:rPr>
        <w:t>Full text of tweet </w:t>
      </w:r>
      <w:r w:rsidRPr="003261B1">
        <w:rPr>
          <w:rFonts w:eastAsia="Times New Roman"/>
          <w:lang w:eastAsia="en-GB"/>
        </w:rPr>
        <w:t>[Twitter]. Day and month tweet posted. [</w:t>
      </w:r>
      <w:r w:rsidRPr="003261B1">
        <w:t>viewed date</w:t>
      </w:r>
      <w:r w:rsidRPr="003261B1">
        <w:rPr>
          <w:rFonts w:eastAsia="Times New Roman"/>
          <w:lang w:eastAsia="en-GB"/>
        </w:rPr>
        <w:t xml:space="preserve">]. Available from: </w:t>
      </w:r>
      <w:r w:rsidRPr="00F67D98">
        <w:t>http://www</w:t>
      </w:r>
      <w:r w:rsidRPr="003261B1">
        <w:t>...</w:t>
      </w:r>
    </w:p>
    <w:p w14:paraId="65A41C95" w14:textId="77777777" w:rsidR="00F67D98" w:rsidRDefault="00F67D98" w:rsidP="00F67D98">
      <w:pPr>
        <w:rPr>
          <w:rFonts w:eastAsia="Times New Roman" w:cstheme="minorHAnsi"/>
          <w:bdr w:val="none" w:sz="0" w:space="0" w:color="auto" w:frame="1"/>
          <w:lang w:eastAsia="en-GB"/>
        </w:rPr>
      </w:pPr>
      <w:r w:rsidRPr="003261B1">
        <w:rPr>
          <w:rFonts w:eastAsia="Times New Roman" w:cstheme="minorHAnsi"/>
          <w:b/>
          <w:bdr w:val="none" w:sz="0" w:space="0" w:color="auto" w:frame="1"/>
          <w:lang w:eastAsia="en-GB"/>
        </w:rPr>
        <w:t>Example: </w:t>
      </w:r>
      <w:hyperlink r:id="rId15" w:history="1">
        <w:r w:rsidRPr="003261B1">
          <w:rPr>
            <w:rFonts w:eastAsia="Times New Roman" w:cstheme="minorHAnsi"/>
            <w:iCs/>
            <w:bdr w:val="none" w:sz="0" w:space="0" w:color="auto" w:frame="1"/>
            <w:lang w:eastAsia="en-GB"/>
          </w:rPr>
          <w:t>@Guardian</w:t>
        </w:r>
      </w:hyperlink>
      <w:r w:rsidRPr="003261B1">
        <w:rPr>
          <w:rFonts w:eastAsia="Times New Roman" w:cstheme="minorHAnsi"/>
          <w:iCs/>
          <w:bdr w:val="none" w:sz="0" w:space="0" w:color="auto" w:frame="1"/>
          <w:lang w:eastAsia="en-GB"/>
        </w:rPr>
        <w:t>, 2014.</w:t>
      </w:r>
      <w:r w:rsidRPr="003261B1">
        <w:rPr>
          <w:rFonts w:eastAsia="Times New Roman" w:cstheme="minorHAnsi"/>
          <w:i/>
          <w:iCs/>
          <w:bdr w:val="none" w:sz="0" w:space="0" w:color="auto" w:frame="1"/>
          <w:lang w:eastAsia="en-GB"/>
        </w:rPr>
        <w:t xml:space="preserve"> Helping students with Asperger's prepare for university life </w:t>
      </w:r>
      <w:hyperlink r:id="rId16" w:tgtFrame="_blank" w:tooltip="http://gu.com/p/4xb7n/tw" w:history="1">
        <w:r w:rsidRPr="003261B1">
          <w:rPr>
            <w:rFonts w:eastAsia="Times New Roman" w:cstheme="minorHAnsi"/>
            <w:i/>
            <w:iCs/>
            <w:bdr w:val="none" w:sz="0" w:space="0" w:color="auto" w:frame="1"/>
            <w:lang w:eastAsia="en-GB"/>
          </w:rPr>
          <w:t>http://gu.com/p/4xb7n/tw </w:t>
        </w:r>
      </w:hyperlink>
      <w:hyperlink r:id="rId17" w:history="1">
        <w:r w:rsidRPr="003261B1">
          <w:rPr>
            <w:rFonts w:eastAsia="Times New Roman" w:cstheme="minorHAnsi"/>
            <w:i/>
            <w:iCs/>
            <w:bdr w:val="none" w:sz="0" w:space="0" w:color="auto" w:frame="1"/>
            <w:lang w:eastAsia="en-GB"/>
          </w:rPr>
          <w:t>@SocietyGuardian</w:t>
        </w:r>
      </w:hyperlink>
      <w:r w:rsidRPr="003261B1">
        <w:rPr>
          <w:rFonts w:eastAsia="Times New Roman" w:cstheme="minorHAnsi"/>
          <w:lang w:eastAsia="en-GB"/>
        </w:rPr>
        <w:t xml:space="preserve"> [Twitter]. 09 September. [viewed 13 September 2014]. Available from: </w:t>
      </w:r>
      <w:r w:rsidRPr="00F67D98">
        <w:rPr>
          <w:rFonts w:eastAsia="Times New Roman" w:cstheme="minorHAnsi"/>
          <w:bdr w:val="none" w:sz="0" w:space="0" w:color="auto" w:frame="1"/>
          <w:lang w:eastAsia="en-GB"/>
        </w:rPr>
        <w:t>https://twitter.com/guardian/status/509301452175867904</w:t>
      </w:r>
    </w:p>
    <w:p w14:paraId="63E95D56" w14:textId="77777777" w:rsidR="00F67D98" w:rsidRDefault="00F67D98" w:rsidP="00F67D98">
      <w:pPr>
        <w:rPr>
          <w:rFonts w:eastAsia="Times New Roman"/>
          <w:lang w:eastAsia="en-GB"/>
        </w:rPr>
      </w:pPr>
    </w:p>
    <w:p w14:paraId="3C03DAFA" w14:textId="77777777" w:rsidR="009D75CC" w:rsidRDefault="009D75CC" w:rsidP="00F67D98">
      <w:pPr>
        <w:rPr>
          <w:rFonts w:eastAsia="Times New Roman"/>
          <w:lang w:eastAsia="en-GB"/>
        </w:rPr>
      </w:pPr>
    </w:p>
    <w:p w14:paraId="7AF487AD" w14:textId="77777777" w:rsidR="009D75CC" w:rsidRDefault="009D75CC" w:rsidP="00F67D98">
      <w:pPr>
        <w:rPr>
          <w:rFonts w:eastAsia="Times New Roman"/>
          <w:lang w:eastAsia="en-GB"/>
        </w:rPr>
      </w:pPr>
    </w:p>
    <w:p w14:paraId="1205F668" w14:textId="77777777" w:rsidR="009D75CC" w:rsidRDefault="009D75CC" w:rsidP="00F67D98">
      <w:pPr>
        <w:rPr>
          <w:rFonts w:eastAsia="Times New Roman"/>
          <w:lang w:eastAsia="en-GB"/>
        </w:rPr>
      </w:pPr>
    </w:p>
    <w:p w14:paraId="09CA9F51" w14:textId="77777777" w:rsidR="009D75CC" w:rsidRDefault="009D75CC" w:rsidP="00F67D98">
      <w:pPr>
        <w:rPr>
          <w:rFonts w:eastAsia="Times New Roman"/>
          <w:lang w:eastAsia="en-GB"/>
        </w:rPr>
      </w:pPr>
    </w:p>
    <w:p w14:paraId="3D4EAE5C" w14:textId="77777777" w:rsidR="009D75CC" w:rsidRDefault="009D75CC" w:rsidP="00F67D98">
      <w:pPr>
        <w:rPr>
          <w:rFonts w:eastAsia="Times New Roman"/>
          <w:lang w:eastAsia="en-GB"/>
        </w:rPr>
      </w:pPr>
    </w:p>
    <w:p w14:paraId="0E83C14A" w14:textId="77777777" w:rsidR="009D75CC" w:rsidRDefault="009D75CC" w:rsidP="00F67D98">
      <w:pPr>
        <w:rPr>
          <w:rFonts w:eastAsia="Times New Roman"/>
          <w:lang w:eastAsia="en-GB"/>
        </w:rPr>
      </w:pPr>
    </w:p>
    <w:p w14:paraId="6F9ADA65" w14:textId="77777777" w:rsidR="009D75CC" w:rsidRPr="003261B1" w:rsidRDefault="009D75CC" w:rsidP="00F67D98">
      <w:pPr>
        <w:rPr>
          <w:rFonts w:eastAsia="Times New Roman"/>
          <w:lang w:eastAsia="en-GB"/>
        </w:rPr>
      </w:pPr>
    </w:p>
    <w:p w14:paraId="69E0E5AC" w14:textId="77777777" w:rsidR="00033916" w:rsidRPr="00D8165C" w:rsidRDefault="00033916" w:rsidP="00937853">
      <w:pPr>
        <w:pStyle w:val="Heading1"/>
      </w:pPr>
      <w:bookmarkStart w:id="59" w:name="_Toc519699480"/>
      <w:bookmarkStart w:id="60" w:name="_Toc521936576"/>
      <w:r w:rsidRPr="00D8165C">
        <w:t>Example reference list</w:t>
      </w:r>
      <w:bookmarkEnd w:id="59"/>
      <w:bookmarkEnd w:id="60"/>
    </w:p>
    <w:p w14:paraId="73D7D691" w14:textId="77777777" w:rsidR="00033916" w:rsidRPr="00F67D98" w:rsidRDefault="00033916" w:rsidP="00937853">
      <w:pPr>
        <w:rPr>
          <w:b/>
          <w:color w:val="333333"/>
          <w:shd w:val="clear" w:color="auto" w:fill="FFFFFF"/>
        </w:rPr>
      </w:pPr>
      <w:r>
        <w:rPr>
          <w:shd w:val="clear" w:color="auto" w:fill="FFFFFF"/>
        </w:rPr>
        <w:br/>
      </w:r>
      <w:r w:rsidRPr="00F67D98">
        <w:rPr>
          <w:shd w:val="clear" w:color="auto" w:fill="FFFFFF"/>
        </w:rPr>
        <w:t>Some of the references used in this guide have been drawn together to form an example reference list.</w:t>
      </w:r>
      <w:r w:rsidRPr="00F67D98">
        <w:rPr>
          <w:b/>
          <w:color w:val="333333"/>
          <w:shd w:val="clear" w:color="auto" w:fill="FFFFFF"/>
        </w:rPr>
        <w:t xml:space="preserve"> </w:t>
      </w:r>
      <w:r w:rsidRPr="00F67D98">
        <w:rPr>
          <w:shd w:val="clear" w:color="auto" w:fill="FFFFFF"/>
        </w:rPr>
        <w:t>Please note for legal material you would normally be required to provide separate lists of cases and legislation.</w:t>
      </w:r>
    </w:p>
    <w:p w14:paraId="3A4F65C6" w14:textId="77777777" w:rsidR="00033916" w:rsidRPr="00F67D98" w:rsidRDefault="00033916" w:rsidP="00937853">
      <w:r w:rsidRPr="00F67D98">
        <w:rPr>
          <w:shd w:val="clear" w:color="auto" w:fill="FFFFFF"/>
        </w:rPr>
        <w:t>CREME, P. &amp; LEA, M.R., 2008.</w:t>
      </w:r>
      <w:r w:rsidRPr="00F67D98">
        <w:rPr>
          <w:rStyle w:val="apple-converted-space"/>
          <w:rFonts w:cstheme="minorHAnsi"/>
          <w:shd w:val="clear" w:color="auto" w:fill="FFFFFF"/>
        </w:rPr>
        <w:t> </w:t>
      </w:r>
      <w:r w:rsidRPr="00F67D98">
        <w:rPr>
          <w:i/>
          <w:iCs/>
          <w:shd w:val="clear" w:color="auto" w:fill="FFFFFF"/>
        </w:rPr>
        <w:t xml:space="preserve">Writing at university: a guide for students </w:t>
      </w:r>
      <w:r w:rsidRPr="00F67D98">
        <w:rPr>
          <w:iCs/>
          <w:shd w:val="clear" w:color="auto" w:fill="FFFFFF"/>
        </w:rPr>
        <w:t>[online].</w:t>
      </w:r>
      <w:r w:rsidRPr="00F67D98">
        <w:rPr>
          <w:i/>
          <w:iCs/>
          <w:shd w:val="clear" w:color="auto" w:fill="FFFFFF"/>
        </w:rPr>
        <w:t xml:space="preserve"> </w:t>
      </w:r>
      <w:r w:rsidRPr="00F67D98">
        <w:t>3rd ed</w:t>
      </w:r>
      <w:r w:rsidRPr="00F67D98">
        <w:rPr>
          <w:i/>
        </w:rPr>
        <w:t>.</w:t>
      </w:r>
      <w:r w:rsidRPr="00F67D98">
        <w:rPr>
          <w:i/>
          <w:iCs/>
          <w:shd w:val="clear" w:color="auto" w:fill="FFFFFF"/>
        </w:rPr>
        <w:t xml:space="preserve"> </w:t>
      </w:r>
      <w:r w:rsidRPr="00F67D98">
        <w:rPr>
          <w:iCs/>
          <w:shd w:val="clear" w:color="auto" w:fill="FFFFFF"/>
        </w:rPr>
        <w:t>Maidenhead: Open University Press.</w:t>
      </w:r>
      <w:r w:rsidRPr="00F67D98">
        <w:rPr>
          <w:i/>
          <w:iCs/>
          <w:shd w:val="clear" w:color="auto" w:fill="FFFFFF"/>
        </w:rPr>
        <w:t xml:space="preserve"> </w:t>
      </w:r>
      <w:r w:rsidRPr="00F67D98">
        <w:t>[viewed 14 July 2014]. Available from: http://www.dawsonera.com/.</w:t>
      </w:r>
    </w:p>
    <w:p w14:paraId="13002264" w14:textId="77777777" w:rsidR="00033916" w:rsidRPr="00F67D98" w:rsidRDefault="00033916" w:rsidP="00937853">
      <w:pPr>
        <w:rPr>
          <w:rStyle w:val="purpletext1"/>
          <w:rFonts w:cstheme="minorHAnsi"/>
          <w:bCs w:val="0"/>
          <w:lang w:val="en"/>
        </w:rPr>
      </w:pPr>
      <w:r w:rsidRPr="00F67D98">
        <w:rPr>
          <w:rFonts w:eastAsia="Times New Roman"/>
          <w:lang w:eastAsia="en-GB"/>
        </w:rPr>
        <w:t xml:space="preserve">GODIN, S., 2014. Does "stationary" matter? [online]. </w:t>
      </w:r>
      <w:r w:rsidRPr="00F67D98">
        <w:rPr>
          <w:rFonts w:eastAsia="Times New Roman"/>
          <w:i/>
          <w:iCs/>
          <w:bdr w:val="none" w:sz="0" w:space="0" w:color="auto" w:frame="1"/>
          <w:lang w:eastAsia="en-GB"/>
        </w:rPr>
        <w:t xml:space="preserve">Seth’s Blog. </w:t>
      </w:r>
      <w:r w:rsidRPr="00F67D98">
        <w:rPr>
          <w:rFonts w:eastAsia="Times New Roman"/>
          <w:lang w:eastAsia="en-GB"/>
        </w:rPr>
        <w:t>04 September. [viewed 09 September 2014]. Available from: </w:t>
      </w:r>
      <w:r w:rsidRPr="00F67D98">
        <w:t>http://sethgodin.typepad.com/seths_blog/2014/09/does-stationary-matter.html</w:t>
      </w:r>
    </w:p>
    <w:p w14:paraId="0734186B" w14:textId="77777777" w:rsidR="00033916" w:rsidRPr="00F67D98" w:rsidRDefault="00D94DD0" w:rsidP="00937853">
      <w:pPr>
        <w:rPr>
          <w:rStyle w:val="Hyperlink"/>
          <w:rFonts w:eastAsia="Times New Roman" w:cstheme="minorHAnsi"/>
          <w:bdr w:val="none" w:sz="0" w:space="0" w:color="auto" w:frame="1"/>
          <w:lang w:eastAsia="en-GB"/>
        </w:rPr>
      </w:pPr>
      <w:hyperlink r:id="rId18" w:history="1">
        <w:r w:rsidR="00033916" w:rsidRPr="00F67D98">
          <w:rPr>
            <w:rFonts w:eastAsia="Times New Roman" w:cstheme="minorHAnsi"/>
            <w:iCs/>
            <w:bdr w:val="none" w:sz="0" w:space="0" w:color="auto" w:frame="1"/>
            <w:lang w:eastAsia="en-GB"/>
          </w:rPr>
          <w:t>@Guardian</w:t>
        </w:r>
      </w:hyperlink>
      <w:r w:rsidR="00033916" w:rsidRPr="00F67D98">
        <w:rPr>
          <w:rFonts w:eastAsia="Times New Roman" w:cstheme="minorHAnsi"/>
          <w:iCs/>
          <w:bdr w:val="none" w:sz="0" w:space="0" w:color="auto" w:frame="1"/>
          <w:lang w:eastAsia="en-GB"/>
        </w:rPr>
        <w:t>, 2014.</w:t>
      </w:r>
      <w:r w:rsidR="00033916" w:rsidRPr="00F67D98">
        <w:rPr>
          <w:rFonts w:eastAsia="Times New Roman" w:cstheme="minorHAnsi"/>
          <w:i/>
          <w:iCs/>
          <w:bdr w:val="none" w:sz="0" w:space="0" w:color="auto" w:frame="1"/>
          <w:lang w:eastAsia="en-GB"/>
        </w:rPr>
        <w:t xml:space="preserve"> Helping students with Asperger's prepare for university life </w:t>
      </w:r>
      <w:hyperlink r:id="rId19" w:tgtFrame="_blank" w:tooltip="http://gu.com/p/4xb7n/tw" w:history="1">
        <w:r w:rsidR="00033916" w:rsidRPr="00F67D98">
          <w:rPr>
            <w:rFonts w:eastAsia="Times New Roman" w:cstheme="minorHAnsi"/>
            <w:i/>
            <w:iCs/>
            <w:bdr w:val="none" w:sz="0" w:space="0" w:color="auto" w:frame="1"/>
            <w:lang w:eastAsia="en-GB"/>
          </w:rPr>
          <w:t>http://gu.com/p/4xb7n/tw </w:t>
        </w:r>
      </w:hyperlink>
      <w:hyperlink r:id="rId20" w:history="1">
        <w:r w:rsidR="00033916" w:rsidRPr="00F67D98">
          <w:rPr>
            <w:rFonts w:eastAsia="Times New Roman" w:cstheme="minorHAnsi"/>
            <w:i/>
            <w:iCs/>
            <w:bdr w:val="none" w:sz="0" w:space="0" w:color="auto" w:frame="1"/>
            <w:lang w:eastAsia="en-GB"/>
          </w:rPr>
          <w:t>@SocietyGuardian</w:t>
        </w:r>
      </w:hyperlink>
      <w:r w:rsidR="00033916" w:rsidRPr="00F67D98">
        <w:rPr>
          <w:rFonts w:eastAsia="Times New Roman" w:cstheme="minorHAnsi"/>
          <w:lang w:eastAsia="en-GB"/>
        </w:rPr>
        <w:t xml:space="preserve"> [Twitter]. 09 September. [viewed 13 September 2014]. Available from: </w:t>
      </w:r>
      <w:r w:rsidR="00033916" w:rsidRPr="00F67D98">
        <w:rPr>
          <w:rFonts w:eastAsia="Times New Roman" w:cstheme="minorHAnsi"/>
          <w:bdr w:val="none" w:sz="0" w:space="0" w:color="auto" w:frame="1"/>
          <w:lang w:eastAsia="en-GB"/>
        </w:rPr>
        <w:t>https://twitter.com/guardian/status/509301452175867904</w:t>
      </w:r>
    </w:p>
    <w:p w14:paraId="74997C49" w14:textId="77777777" w:rsidR="00033916" w:rsidRPr="00F67D98" w:rsidRDefault="00033916" w:rsidP="00937853">
      <w:pPr>
        <w:pStyle w:val="xmsonormal"/>
        <w:rPr>
          <w:rFonts w:asciiTheme="minorHAnsi" w:hAnsiTheme="minorHAnsi"/>
          <w:sz w:val="22"/>
          <w:szCs w:val="22"/>
        </w:rPr>
      </w:pPr>
      <w:r w:rsidRPr="00F67D98">
        <w:rPr>
          <w:rFonts w:asciiTheme="minorHAnsi" w:hAnsiTheme="minorHAnsi"/>
          <w:sz w:val="22"/>
          <w:szCs w:val="22"/>
        </w:rPr>
        <w:t xml:space="preserve">KITCHENHAM, B., 2012. Systematic review in software engineering: where we are and where we should be going. In: Zhang, H., ed. </w:t>
      </w:r>
      <w:r w:rsidRPr="00F67D98">
        <w:rPr>
          <w:rFonts w:asciiTheme="minorHAnsi" w:hAnsiTheme="minorHAnsi"/>
          <w:i/>
          <w:iCs/>
          <w:sz w:val="22"/>
          <w:szCs w:val="22"/>
          <w:bdr w:val="none" w:sz="0" w:space="0" w:color="auto" w:frame="1"/>
        </w:rPr>
        <w:t xml:space="preserve">Proceedings of the 2nd international workshop on evidential </w:t>
      </w:r>
    </w:p>
    <w:p w14:paraId="3F41FE4C" w14:textId="77777777" w:rsidR="00033916" w:rsidRPr="00F67D98" w:rsidRDefault="00033916" w:rsidP="00937853">
      <w:pPr>
        <w:rPr>
          <w:rStyle w:val="Hyperlink"/>
          <w:rFonts w:cstheme="minorHAnsi"/>
          <w:lang w:eastAsia="en-GB"/>
        </w:rPr>
      </w:pPr>
      <w:r w:rsidRPr="00F67D98">
        <w:t>MIGHTYPINE, 2004. Contract- Breaches and Remedies</w:t>
      </w:r>
      <w:r w:rsidRPr="00F67D98">
        <w:rPr>
          <w:i/>
        </w:rPr>
        <w:t>. Scottish Law Discussion Forum Community</w:t>
      </w:r>
      <w:r w:rsidRPr="00F67D98">
        <w:t xml:space="preserve"> [online]. [viewed 28 May 2015]. Available from: http://www.scottishlaw.org.uk/cgi-bin/yabb2/YaBB.pl?board=students#</w:t>
      </w:r>
    </w:p>
    <w:p w14:paraId="61C57429" w14:textId="77777777" w:rsidR="00033916" w:rsidRPr="00F67D98" w:rsidRDefault="00033916" w:rsidP="00937853">
      <w:r w:rsidRPr="00F67D98">
        <w:rPr>
          <w:shd w:val="clear" w:color="auto" w:fill="FFFFFF"/>
        </w:rPr>
        <w:t>NIEMI, H., HARJU, V., VIVITSOU, M., VIITANEN, K., MULTISILTA, J. &amp; KUOKKANEN, A., 2014. Digital Storytelling for 21st-Century Skills in Virtual Learning Environments. </w:t>
      </w:r>
      <w:r w:rsidRPr="00F67D98">
        <w:rPr>
          <w:i/>
          <w:iCs/>
          <w:shd w:val="clear" w:color="auto" w:fill="FFFFFF"/>
        </w:rPr>
        <w:t>Creative Education. </w:t>
      </w:r>
      <w:r w:rsidRPr="00F67D98">
        <w:rPr>
          <w:b/>
          <w:shd w:val="clear" w:color="auto" w:fill="FFFFFF"/>
        </w:rPr>
        <w:t>5</w:t>
      </w:r>
      <w:r w:rsidRPr="00F67D98">
        <w:rPr>
          <w:shd w:val="clear" w:color="auto" w:fill="FFFFFF"/>
        </w:rPr>
        <w:t>(9), pp.657-671.</w:t>
      </w:r>
    </w:p>
    <w:p w14:paraId="6F063ED4" w14:textId="77777777" w:rsidR="00033916" w:rsidRPr="00F67D98" w:rsidRDefault="00033916" w:rsidP="00937853">
      <w:r w:rsidRPr="00F67D98">
        <w:t xml:space="preserve">NHS HEALTH SCOTLAND, 2015. </w:t>
      </w:r>
      <w:r w:rsidRPr="00F67D98">
        <w:rPr>
          <w:i/>
        </w:rPr>
        <w:t xml:space="preserve">NHS Scotland Smokefree Grounds TV Advert </w:t>
      </w:r>
      <w:r w:rsidRPr="00F67D98">
        <w:t>[video]</w:t>
      </w:r>
      <w:r w:rsidRPr="00F67D98">
        <w:rPr>
          <w:i/>
        </w:rPr>
        <w:t xml:space="preserve">. </w:t>
      </w:r>
      <w:r w:rsidRPr="00F67D98">
        <w:t xml:space="preserve">2 March 2015. [viewed 27 April 2015]. Available from: https://www.youtube.com/watch?v=p5Jbxpg7cAY </w:t>
      </w:r>
    </w:p>
    <w:p w14:paraId="5DA54778" w14:textId="77777777" w:rsidR="00033916" w:rsidRPr="00F67D98" w:rsidRDefault="00033916" w:rsidP="00937853">
      <w:pPr>
        <w:rPr>
          <w:color w:val="000000"/>
        </w:rPr>
      </w:pPr>
      <w:r w:rsidRPr="00F67D98">
        <w:t>ROY, E., 2015</w:t>
      </w:r>
      <w:r w:rsidRPr="00F67D98">
        <w:rPr>
          <w:color w:val="1F497D"/>
        </w:rPr>
        <w:t xml:space="preserve">. </w:t>
      </w:r>
      <w:r w:rsidRPr="00F67D98">
        <w:rPr>
          <w:i/>
        </w:rPr>
        <w:t>When we design for disability, we all benefit</w:t>
      </w:r>
      <w:r w:rsidRPr="00F67D98">
        <w:t xml:space="preserve"> [lecture online]. 25 September.</w:t>
      </w:r>
      <w:r w:rsidRPr="00F67D98">
        <w:rPr>
          <w:b/>
        </w:rPr>
        <w:t xml:space="preserve"> </w:t>
      </w:r>
      <w:r w:rsidRPr="00F67D98">
        <w:t>[viewed 23 Sept 2016]. Available from: https://www.ted.com/talks/elise_roy_when_we_design_for_disability_we_all_benefit</w:t>
      </w:r>
    </w:p>
    <w:p w14:paraId="28B3BB8F" w14:textId="77777777" w:rsidR="00033916" w:rsidRPr="00F67D98" w:rsidRDefault="00033916" w:rsidP="00937853">
      <w:r w:rsidRPr="00F67D98">
        <w:rPr>
          <w:shd w:val="clear" w:color="auto" w:fill="FFFFFF"/>
        </w:rPr>
        <w:t xml:space="preserve">TAN, W., 2014. Feasibility, Design and Planning. In: TURNER, J.R., ed.  </w:t>
      </w:r>
      <w:r w:rsidRPr="00F67D98">
        <w:rPr>
          <w:i/>
          <w:shd w:val="clear" w:color="auto" w:fill="FFFFFF"/>
        </w:rPr>
        <w:t>Gower handbook of project management</w:t>
      </w:r>
      <w:r w:rsidRPr="00F67D98">
        <w:rPr>
          <w:shd w:val="clear" w:color="auto" w:fill="FFFFFF"/>
        </w:rPr>
        <w:t>. 5</w:t>
      </w:r>
      <w:r w:rsidRPr="00F67D98">
        <w:t>th</w:t>
      </w:r>
      <w:r w:rsidRPr="00F67D98">
        <w:rPr>
          <w:shd w:val="clear" w:color="auto" w:fill="FFFFFF"/>
        </w:rPr>
        <w:t xml:space="preserve"> ed. Ashgate: Gower, pp.363-378.</w:t>
      </w:r>
    </w:p>
    <w:p w14:paraId="122F252F" w14:textId="77777777" w:rsidR="00033916" w:rsidRPr="00F67D98" w:rsidRDefault="00033916" w:rsidP="00937853">
      <w:pPr>
        <w:rPr>
          <w:color w:val="0000FF"/>
          <w:u w:val="single"/>
        </w:rPr>
      </w:pPr>
      <w:r w:rsidRPr="00F67D98">
        <w:t>WILDING, P.M., 2008. Reflective practice: a learning tool for student nurses. </w:t>
      </w:r>
      <w:r w:rsidRPr="00F67D98">
        <w:rPr>
          <w:i/>
          <w:iCs/>
        </w:rPr>
        <w:t xml:space="preserve">British Journal of Nursing </w:t>
      </w:r>
      <w:r w:rsidRPr="00F67D98">
        <w:rPr>
          <w:iCs/>
        </w:rPr>
        <w:t>[online].</w:t>
      </w:r>
      <w:r w:rsidRPr="00F67D98">
        <w:rPr>
          <w:i/>
          <w:iCs/>
        </w:rPr>
        <w:t> </w:t>
      </w:r>
      <w:r w:rsidRPr="00F67D98">
        <w:rPr>
          <w:b/>
        </w:rPr>
        <w:t>17</w:t>
      </w:r>
      <w:r w:rsidRPr="00F67D98">
        <w:t>(11), pp.720-724. [viewed 08 September 2014]. Available from: http://www.magonlinelibrary.com</w:t>
      </w:r>
    </w:p>
    <w:p w14:paraId="35B23372" w14:textId="77777777" w:rsidR="00F67D98" w:rsidRPr="00F67D98" w:rsidRDefault="00F67D98">
      <w:pPr>
        <w:keepNext w:val="0"/>
        <w:keepLines w:val="0"/>
        <w:spacing w:before="0" w:after="200"/>
        <w:outlineLvl w:val="9"/>
        <w:rPr>
          <w:rFonts w:cstheme="minorHAnsi"/>
          <w:b/>
          <w:bCs w:val="0"/>
          <w:color w:val="365F91" w:themeColor="accent1" w:themeShade="BF"/>
        </w:rPr>
      </w:pPr>
      <w:bookmarkStart w:id="61" w:name="_Toc519699481"/>
      <w:r w:rsidRPr="00F67D98">
        <w:br w:type="page"/>
      </w:r>
    </w:p>
    <w:p w14:paraId="2D577DE6" w14:textId="22B93C78" w:rsidR="00033916" w:rsidRPr="00D8165C" w:rsidRDefault="009D75CC" w:rsidP="00937853">
      <w:pPr>
        <w:pStyle w:val="Heading1"/>
      </w:pPr>
      <w:r>
        <w:lastRenderedPageBreak/>
        <w:br/>
      </w:r>
      <w:bookmarkStart w:id="62" w:name="_Toc521936577"/>
      <w:r w:rsidR="00033916" w:rsidRPr="00D8165C">
        <w:t>Using Reference management software</w:t>
      </w:r>
      <w:bookmarkEnd w:id="61"/>
      <w:bookmarkEnd w:id="62"/>
    </w:p>
    <w:p w14:paraId="10859BE7" w14:textId="77777777" w:rsidR="00033916" w:rsidRPr="003261B1" w:rsidRDefault="00033916" w:rsidP="00937853"/>
    <w:p w14:paraId="70BA9AFF" w14:textId="77777777" w:rsidR="00033916" w:rsidRPr="003261B1" w:rsidRDefault="00033916" w:rsidP="00937853">
      <w:r w:rsidRPr="003261B1">
        <w:rPr>
          <w:rFonts w:eastAsiaTheme="minorEastAsia"/>
          <w:lang w:eastAsia="en-GB"/>
        </w:rPr>
        <w:t xml:space="preserve">Reference management software helps you to keep track of your research, create bibliographies or reference lists and share these with others. </w:t>
      </w:r>
      <w:r w:rsidRPr="003261B1">
        <w:t xml:space="preserve">There are many different reference management products available both free and paid for.  </w:t>
      </w:r>
    </w:p>
    <w:p w14:paraId="41D91DAD" w14:textId="77777777" w:rsidR="00033916" w:rsidRPr="003261B1" w:rsidRDefault="00033916" w:rsidP="00937853">
      <w:pPr>
        <w:rPr>
          <w:rFonts w:eastAsiaTheme="minorEastAsia"/>
          <w:lang w:eastAsia="en-GB"/>
        </w:rPr>
      </w:pPr>
      <w:r w:rsidRPr="003261B1">
        <w:t xml:space="preserve">GCU library subscribes to and provides support for </w:t>
      </w:r>
      <w:r w:rsidRPr="00B67765">
        <w:t>RefWorks</w:t>
      </w:r>
      <w:r w:rsidRPr="003261B1">
        <w:t>.</w:t>
      </w:r>
    </w:p>
    <w:p w14:paraId="41544532" w14:textId="77777777" w:rsidR="00033916" w:rsidRPr="003261B1" w:rsidRDefault="00033916" w:rsidP="00937853">
      <w:pPr>
        <w:rPr>
          <w:shd w:val="clear" w:color="auto" w:fill="FFFFFF"/>
        </w:rPr>
      </w:pPr>
      <w:r w:rsidRPr="003261B1">
        <w:rPr>
          <w:shd w:val="clear" w:color="auto" w:fill="FFFFFF"/>
        </w:rPr>
        <w:t>Main features of RefWorks</w:t>
      </w:r>
    </w:p>
    <w:p w14:paraId="58EF76B7" w14:textId="77777777" w:rsidR="00033916" w:rsidRPr="003261B1" w:rsidRDefault="00033916" w:rsidP="00937853">
      <w:pPr>
        <w:pStyle w:val="ListParagraph"/>
        <w:numPr>
          <w:ilvl w:val="0"/>
          <w:numId w:val="8"/>
        </w:numPr>
        <w:rPr>
          <w:lang w:eastAsia="en-GB"/>
        </w:rPr>
      </w:pPr>
      <w:r w:rsidRPr="003261B1">
        <w:rPr>
          <w:lang w:eastAsia="en-GB"/>
        </w:rPr>
        <w:t>RefWorks allows you to import references from most online databases, organise these using folders and create bibliographies for use in your research.</w:t>
      </w:r>
    </w:p>
    <w:p w14:paraId="75AA255E" w14:textId="77777777" w:rsidR="00033916" w:rsidRPr="003261B1" w:rsidRDefault="00033916" w:rsidP="00937853">
      <w:pPr>
        <w:pStyle w:val="ListParagraph"/>
        <w:numPr>
          <w:ilvl w:val="0"/>
          <w:numId w:val="8"/>
        </w:numPr>
        <w:rPr>
          <w:lang w:eastAsia="en-GB"/>
        </w:rPr>
      </w:pPr>
      <w:r w:rsidRPr="003261B1">
        <w:rPr>
          <w:lang w:eastAsia="en-GB"/>
        </w:rPr>
        <w:t xml:space="preserve">RefWorks </w:t>
      </w:r>
      <w:r>
        <w:rPr>
          <w:lang w:eastAsia="en-GB"/>
        </w:rPr>
        <w:t>Quick Cite</w:t>
      </w:r>
      <w:r w:rsidRPr="003261B1">
        <w:rPr>
          <w:lang w:eastAsia="en-GB"/>
        </w:rPr>
        <w:t xml:space="preserve"> allows you to add citations, footnotes and bibliographies to the essay or article as you're writing.</w:t>
      </w:r>
    </w:p>
    <w:p w14:paraId="1B686DA7" w14:textId="77777777" w:rsidR="00033916" w:rsidRPr="003261B1" w:rsidRDefault="00033916" w:rsidP="00937853">
      <w:pPr>
        <w:pStyle w:val="ListParagraph"/>
        <w:numPr>
          <w:ilvl w:val="0"/>
          <w:numId w:val="8"/>
        </w:numPr>
        <w:rPr>
          <w:lang w:eastAsia="en-GB"/>
        </w:rPr>
      </w:pPr>
      <w:r>
        <w:rPr>
          <w:lang w:eastAsia="en-GB"/>
        </w:rPr>
        <w:t>Save to RefWorks</w:t>
      </w:r>
      <w:r w:rsidRPr="003261B1">
        <w:rPr>
          <w:lang w:eastAsia="en-GB"/>
        </w:rPr>
        <w:t xml:space="preserve"> </w:t>
      </w:r>
      <w:r>
        <w:rPr>
          <w:lang w:eastAsia="en-GB"/>
        </w:rPr>
        <w:t>imports a website directly from the browser as a reference</w:t>
      </w:r>
      <w:r w:rsidRPr="003261B1">
        <w:rPr>
          <w:lang w:eastAsia="en-GB"/>
        </w:rPr>
        <w:t>.</w:t>
      </w:r>
    </w:p>
    <w:p w14:paraId="104365BB" w14:textId="77777777" w:rsidR="00033916" w:rsidRPr="003261B1" w:rsidRDefault="00033916" w:rsidP="00937853">
      <w:pPr>
        <w:rPr>
          <w:shd w:val="clear" w:color="auto" w:fill="FFFFFF"/>
        </w:rPr>
      </w:pPr>
    </w:p>
    <w:p w14:paraId="04A2640B" w14:textId="77777777" w:rsidR="00033916" w:rsidRPr="003261B1" w:rsidRDefault="00033916" w:rsidP="00937853">
      <w:pPr>
        <w:rPr>
          <w:shd w:val="clear" w:color="auto" w:fill="FFFFFF"/>
        </w:rPr>
      </w:pPr>
      <w:r w:rsidRPr="003261B1">
        <w:rPr>
          <w:shd w:val="clear" w:color="auto" w:fill="FFFFFF"/>
        </w:rPr>
        <w:t>The RefWorks pages on the library website include help with</w:t>
      </w:r>
      <w:r>
        <w:rPr>
          <w:shd w:val="clear" w:color="auto" w:fill="FFFFFF"/>
        </w:rPr>
        <w:t xml:space="preserve"> setting up a RefWorks account and </w:t>
      </w:r>
      <w:r w:rsidRPr="003261B1">
        <w:rPr>
          <w:shd w:val="clear" w:color="auto" w:fill="FFFFFF"/>
        </w:rPr>
        <w:t>learning how to use RefWorks</w:t>
      </w:r>
    </w:p>
    <w:p w14:paraId="64E4BACF" w14:textId="77777777" w:rsidR="00033916" w:rsidRPr="003261B1" w:rsidRDefault="00033916" w:rsidP="00937853">
      <w:pPr>
        <w:rPr>
          <w:shd w:val="clear" w:color="auto" w:fill="FFFFFF"/>
        </w:rPr>
      </w:pPr>
    </w:p>
    <w:p w14:paraId="35DF759C" w14:textId="77777777" w:rsidR="00033916" w:rsidRPr="003261B1" w:rsidRDefault="00033916" w:rsidP="00937853">
      <w:pPr>
        <w:rPr>
          <w:shd w:val="clear" w:color="auto" w:fill="FFFFFF"/>
        </w:rPr>
      </w:pPr>
      <w:r w:rsidRPr="003261B1">
        <w:rPr>
          <w:b/>
          <w:shd w:val="clear" w:color="auto" w:fill="FFFFFF"/>
        </w:rPr>
        <w:t xml:space="preserve">Please note: </w:t>
      </w:r>
      <w:r w:rsidRPr="003261B1">
        <w:rPr>
          <w:shd w:val="clear" w:color="auto" w:fill="FFFFFF"/>
        </w:rPr>
        <w:t xml:space="preserve">When generating a bibliography or reference list using RefWorks make sure you choose the output style for </w:t>
      </w:r>
      <w:r>
        <w:rPr>
          <w:b/>
          <w:shd w:val="clear" w:color="auto" w:fill="FFFFFF"/>
        </w:rPr>
        <w:t xml:space="preserve">GCU Harvard – British Standard </w:t>
      </w:r>
    </w:p>
    <w:p w14:paraId="58AFB66A" w14:textId="77777777" w:rsidR="00033916" w:rsidRPr="003261B1" w:rsidRDefault="00033916" w:rsidP="00937853">
      <w:pPr>
        <w:rPr>
          <w:shd w:val="clear" w:color="auto" w:fill="FFFFFF"/>
        </w:rPr>
      </w:pPr>
    </w:p>
    <w:p w14:paraId="67F5EB0E" w14:textId="77777777" w:rsidR="00033916" w:rsidRPr="003261B1" w:rsidRDefault="00033916" w:rsidP="00937853">
      <w:pPr>
        <w:rPr>
          <w:shd w:val="clear" w:color="auto" w:fill="FFFFFF"/>
        </w:rPr>
      </w:pPr>
      <w:r w:rsidRPr="003261B1">
        <w:rPr>
          <w:shd w:val="clear" w:color="auto" w:fill="FFFFFF"/>
        </w:rPr>
        <w:t xml:space="preserve">For further help with using RefWorks come to a library drop-in or contact a librarian </w:t>
      </w:r>
      <w:hyperlink r:id="rId21" w:history="1">
        <w:r w:rsidRPr="003261B1">
          <w:rPr>
            <w:rStyle w:val="Hyperlink"/>
            <w:rFonts w:cstheme="minorHAnsi"/>
            <w:shd w:val="clear" w:color="auto" w:fill="FFFFFF"/>
          </w:rPr>
          <w:t>http://www.gcu.ac.uk/library/subjecthelp/contactyourlibrarian/</w:t>
        </w:r>
      </w:hyperlink>
      <w:r w:rsidRPr="003261B1">
        <w:rPr>
          <w:shd w:val="clear" w:color="auto" w:fill="FFFFFF"/>
        </w:rPr>
        <w:t xml:space="preserve"> </w:t>
      </w:r>
    </w:p>
    <w:p w14:paraId="60475D2A" w14:textId="77777777" w:rsidR="00033916" w:rsidRPr="003261B1" w:rsidRDefault="00033916" w:rsidP="00937853">
      <w:pPr>
        <w:rPr>
          <w:shd w:val="clear" w:color="auto" w:fill="FFFFFF"/>
        </w:rPr>
      </w:pPr>
    </w:p>
    <w:p w14:paraId="2CCDEF5F" w14:textId="77777777" w:rsidR="00033916" w:rsidRPr="003261B1" w:rsidRDefault="00033916" w:rsidP="00937853">
      <w:pPr>
        <w:pStyle w:val="Heading2"/>
        <w:rPr>
          <w:shd w:val="clear" w:color="auto" w:fill="FFFFFF"/>
        </w:rPr>
      </w:pPr>
      <w:bookmarkStart w:id="63" w:name="_Toc519699482"/>
      <w:bookmarkStart w:id="64" w:name="_Toc521936578"/>
      <w:r w:rsidRPr="003261B1">
        <w:rPr>
          <w:shd w:val="clear" w:color="auto" w:fill="FFFFFF"/>
        </w:rPr>
        <w:t>Generating references via other methods</w:t>
      </w:r>
      <w:bookmarkEnd w:id="63"/>
      <w:bookmarkEnd w:id="64"/>
    </w:p>
    <w:p w14:paraId="7364E48D" w14:textId="77777777" w:rsidR="00033916" w:rsidRPr="003261B1" w:rsidRDefault="00033916" w:rsidP="00937853">
      <w:pPr>
        <w:rPr>
          <w:shd w:val="clear" w:color="auto" w:fill="FFFFFF"/>
        </w:rPr>
      </w:pPr>
      <w:r w:rsidRPr="003261B1">
        <w:rPr>
          <w:shd w:val="clear" w:color="auto" w:fill="FFFFFF"/>
        </w:rPr>
        <w:t>Some databases and search engines allow users to generate references in a variety of style</w:t>
      </w:r>
      <w:r w:rsidR="00F67D98">
        <w:rPr>
          <w:shd w:val="clear" w:color="auto" w:fill="FFFFFF"/>
        </w:rPr>
        <w:t>s at the click of a button. ProQ</w:t>
      </w:r>
      <w:r w:rsidRPr="003261B1">
        <w:rPr>
          <w:shd w:val="clear" w:color="auto" w:fill="FFFFFF"/>
        </w:rPr>
        <w:t>uest, the library’s Discover search and Google Scholar all have this functionality however you must choose Harvard British Standard 2010 if this style is available. Alternatively you may use a more generic style such as Harvard but be prepared to make significant changes to the reference to bring it in line with the guidance available in this guide.</w:t>
      </w:r>
    </w:p>
    <w:p w14:paraId="00A0FBA6" w14:textId="77777777" w:rsidR="00033916" w:rsidRPr="003261B1" w:rsidRDefault="00033916" w:rsidP="00937853">
      <w:pPr>
        <w:rPr>
          <w:shd w:val="clear" w:color="auto" w:fill="FFFFFF"/>
        </w:rPr>
      </w:pPr>
      <w:r w:rsidRPr="003261B1">
        <w:rPr>
          <w:shd w:val="clear" w:color="auto" w:fill="FFFFFF"/>
        </w:rPr>
        <w:br w:type="page"/>
      </w:r>
    </w:p>
    <w:p w14:paraId="3AE2BDB0" w14:textId="77777777" w:rsidR="00033916" w:rsidRPr="003261B1" w:rsidRDefault="00033916" w:rsidP="00937853">
      <w:pPr>
        <w:rPr>
          <w:shd w:val="clear" w:color="auto" w:fill="FFFFFF"/>
        </w:rPr>
      </w:pPr>
    </w:p>
    <w:p w14:paraId="2793CD20" w14:textId="77777777" w:rsidR="00033916" w:rsidRPr="003261B1" w:rsidRDefault="00033916" w:rsidP="00937853">
      <w:pPr>
        <w:rPr>
          <w:shd w:val="clear" w:color="auto" w:fill="FFFFFF"/>
        </w:rPr>
      </w:pPr>
    </w:p>
    <w:p w14:paraId="6C310ECD" w14:textId="77777777" w:rsidR="00033916" w:rsidRPr="003261B1" w:rsidRDefault="00033916" w:rsidP="00937853">
      <w:pPr>
        <w:rPr>
          <w:shd w:val="clear" w:color="auto" w:fill="FFFFFF"/>
        </w:rPr>
      </w:pPr>
    </w:p>
    <w:p w14:paraId="3111C7EF" w14:textId="77777777" w:rsidR="00033916" w:rsidRPr="003261B1" w:rsidRDefault="00033916" w:rsidP="00937853">
      <w:pPr>
        <w:rPr>
          <w:shd w:val="clear" w:color="auto" w:fill="FFFFFF"/>
        </w:rPr>
      </w:pPr>
    </w:p>
    <w:p w14:paraId="122FE03D" w14:textId="77777777" w:rsidR="00033916" w:rsidRPr="003261B1" w:rsidRDefault="00033916" w:rsidP="00937853">
      <w:pPr>
        <w:rPr>
          <w:shd w:val="clear" w:color="auto" w:fill="FFFFFF"/>
        </w:rPr>
      </w:pPr>
    </w:p>
    <w:p w14:paraId="51BA316B" w14:textId="77777777" w:rsidR="00033916" w:rsidRPr="003261B1" w:rsidRDefault="00033916" w:rsidP="00937853">
      <w:pPr>
        <w:rPr>
          <w:shd w:val="clear" w:color="auto" w:fill="FFFFFF"/>
        </w:rPr>
      </w:pPr>
    </w:p>
    <w:p w14:paraId="6F06A49E" w14:textId="77777777" w:rsidR="00033916" w:rsidRPr="003261B1" w:rsidRDefault="00033916" w:rsidP="00937853">
      <w:pPr>
        <w:rPr>
          <w:shd w:val="clear" w:color="auto" w:fill="FFFFFF"/>
        </w:rPr>
      </w:pPr>
    </w:p>
    <w:p w14:paraId="6CE63DED" w14:textId="77777777" w:rsidR="00033916" w:rsidRPr="003261B1" w:rsidRDefault="00033916" w:rsidP="00937853">
      <w:pPr>
        <w:rPr>
          <w:shd w:val="clear" w:color="auto" w:fill="FFFFFF"/>
        </w:rPr>
      </w:pPr>
    </w:p>
    <w:p w14:paraId="57E2A91A" w14:textId="77777777" w:rsidR="00033916" w:rsidRPr="003261B1" w:rsidRDefault="00033916" w:rsidP="00937853">
      <w:pPr>
        <w:rPr>
          <w:shd w:val="clear" w:color="auto" w:fill="FFFFFF"/>
        </w:rPr>
      </w:pPr>
    </w:p>
    <w:p w14:paraId="2D7E3BF7" w14:textId="77777777" w:rsidR="00033916" w:rsidRPr="003261B1" w:rsidRDefault="00033916" w:rsidP="00937853">
      <w:pPr>
        <w:rPr>
          <w:shd w:val="clear" w:color="auto" w:fill="FFFFFF"/>
        </w:rPr>
      </w:pPr>
    </w:p>
    <w:p w14:paraId="5ECF2D53" w14:textId="77777777" w:rsidR="00033916" w:rsidRPr="003261B1" w:rsidRDefault="00033916" w:rsidP="00937853">
      <w:pPr>
        <w:rPr>
          <w:shd w:val="clear" w:color="auto" w:fill="FFFFFF"/>
        </w:rPr>
      </w:pPr>
    </w:p>
    <w:p w14:paraId="4D0AA4A4" w14:textId="77777777" w:rsidR="00033916" w:rsidRPr="003261B1" w:rsidRDefault="00033916" w:rsidP="00937853">
      <w:pPr>
        <w:rPr>
          <w:shd w:val="clear" w:color="auto" w:fill="FFFFFF"/>
        </w:rPr>
      </w:pPr>
    </w:p>
    <w:p w14:paraId="2C5AF91A" w14:textId="77777777" w:rsidR="00033916" w:rsidRPr="003261B1" w:rsidRDefault="00033916" w:rsidP="00937853">
      <w:pPr>
        <w:rPr>
          <w:shd w:val="clear" w:color="auto" w:fill="FFFFFF"/>
        </w:rPr>
      </w:pPr>
    </w:p>
    <w:p w14:paraId="391325E6" w14:textId="77777777" w:rsidR="00033916" w:rsidRPr="003261B1" w:rsidRDefault="00033916" w:rsidP="00937853">
      <w:pPr>
        <w:rPr>
          <w:shd w:val="clear" w:color="auto" w:fill="FFFFFF"/>
        </w:rPr>
      </w:pPr>
    </w:p>
    <w:p w14:paraId="2EA1BF06" w14:textId="77777777" w:rsidR="00033916" w:rsidRPr="003261B1" w:rsidRDefault="00033916" w:rsidP="00937853">
      <w:pPr>
        <w:rPr>
          <w:shd w:val="clear" w:color="auto" w:fill="FFFFFF"/>
        </w:rPr>
      </w:pPr>
    </w:p>
    <w:p w14:paraId="0E2A1430" w14:textId="77777777" w:rsidR="00033916" w:rsidRPr="003261B1" w:rsidRDefault="00033916" w:rsidP="00937853">
      <w:pPr>
        <w:rPr>
          <w:shd w:val="clear" w:color="auto" w:fill="FFFFFF"/>
        </w:rPr>
      </w:pPr>
    </w:p>
    <w:p w14:paraId="7F552217" w14:textId="77777777" w:rsidR="00033916" w:rsidRPr="003261B1" w:rsidRDefault="00033916" w:rsidP="00937853">
      <w:pPr>
        <w:rPr>
          <w:shd w:val="clear" w:color="auto" w:fill="FFFFFF"/>
        </w:rPr>
      </w:pPr>
    </w:p>
    <w:p w14:paraId="0009D674" w14:textId="77777777" w:rsidR="00033916" w:rsidRPr="00DE6A1A" w:rsidRDefault="00033916" w:rsidP="00937853">
      <w:pPr>
        <w:pStyle w:val="Heading1"/>
      </w:pPr>
      <w:bookmarkStart w:id="65" w:name="_Toc519699483"/>
      <w:bookmarkStart w:id="66" w:name="_Toc521936579"/>
      <w:r w:rsidRPr="00DE6A1A">
        <w:t>Library contact information:</w:t>
      </w:r>
      <w:bookmarkEnd w:id="65"/>
      <w:bookmarkEnd w:id="66"/>
    </w:p>
    <w:p w14:paraId="1474CAA1" w14:textId="77777777" w:rsidR="00033916" w:rsidRPr="00DE6A1A" w:rsidRDefault="00033916" w:rsidP="00937853"/>
    <w:p w14:paraId="5F8E3597" w14:textId="77777777" w:rsidR="00033916" w:rsidRPr="003261B1" w:rsidRDefault="00033916" w:rsidP="00033916">
      <w:pPr>
        <w:pStyle w:val="NoSpacing"/>
        <w:spacing w:line="360" w:lineRule="auto"/>
        <w:rPr>
          <w:rFonts w:asciiTheme="minorHAnsi" w:hAnsiTheme="minorHAnsi" w:cstheme="minorHAnsi"/>
          <w:b/>
          <w:shd w:val="clear" w:color="auto" w:fill="FFFFFF"/>
        </w:rPr>
      </w:pPr>
      <w:r w:rsidRPr="003261B1">
        <w:rPr>
          <w:rFonts w:asciiTheme="minorHAnsi" w:hAnsiTheme="minorHAnsi" w:cstheme="minorHAnsi"/>
          <w:b/>
          <w:shd w:val="clear" w:color="auto" w:fill="FFFFFF"/>
        </w:rPr>
        <w:t>Academic Librarian Team</w:t>
      </w:r>
    </w:p>
    <w:p w14:paraId="6DAAC4B4" w14:textId="77777777" w:rsidR="00033916" w:rsidRPr="003261B1" w:rsidRDefault="00033916" w:rsidP="00033916">
      <w:pPr>
        <w:pStyle w:val="NoSpacing"/>
        <w:spacing w:line="360" w:lineRule="auto"/>
        <w:rPr>
          <w:rFonts w:asciiTheme="minorHAnsi" w:hAnsiTheme="minorHAnsi" w:cstheme="minorHAnsi"/>
        </w:rPr>
      </w:pPr>
    </w:p>
    <w:p w14:paraId="4B4915C4" w14:textId="77777777" w:rsidR="00033916" w:rsidRPr="003261B1" w:rsidRDefault="00033916" w:rsidP="00033916">
      <w:pPr>
        <w:pStyle w:val="NoSpacing"/>
        <w:spacing w:line="360" w:lineRule="auto"/>
        <w:rPr>
          <w:rFonts w:asciiTheme="minorHAnsi" w:hAnsiTheme="minorHAnsi" w:cstheme="minorHAnsi"/>
        </w:rPr>
      </w:pPr>
      <w:r w:rsidRPr="003261B1">
        <w:rPr>
          <w:rFonts w:asciiTheme="minorHAnsi" w:hAnsiTheme="minorHAnsi" w:cstheme="minorHAnsi"/>
        </w:rPr>
        <w:t>Telephone: 0141 331 3333</w:t>
      </w:r>
    </w:p>
    <w:p w14:paraId="4DD4DB17" w14:textId="77777777" w:rsidR="00033916" w:rsidRPr="003261B1" w:rsidRDefault="00033916" w:rsidP="00033916">
      <w:pPr>
        <w:pStyle w:val="NoSpacing"/>
        <w:spacing w:line="360" w:lineRule="auto"/>
        <w:rPr>
          <w:rFonts w:asciiTheme="minorHAnsi" w:hAnsiTheme="minorHAnsi" w:cstheme="minorHAnsi"/>
        </w:rPr>
      </w:pPr>
    </w:p>
    <w:p w14:paraId="79E5E7DB" w14:textId="77777777" w:rsidR="00E93B18" w:rsidRPr="00033916" w:rsidRDefault="00033916" w:rsidP="00033916">
      <w:pPr>
        <w:pStyle w:val="NoSpacing"/>
        <w:spacing w:line="360" w:lineRule="auto"/>
        <w:rPr>
          <w:rFonts w:asciiTheme="minorHAnsi" w:hAnsiTheme="minorHAnsi" w:cstheme="minorHAnsi"/>
        </w:rPr>
      </w:pPr>
      <w:r w:rsidRPr="003261B1">
        <w:rPr>
          <w:rFonts w:asciiTheme="minorHAnsi" w:hAnsiTheme="minorHAnsi" w:cstheme="minorHAnsi"/>
        </w:rPr>
        <w:t>Web:</w:t>
      </w:r>
      <w:r w:rsidRPr="003261B1">
        <w:rPr>
          <w:rStyle w:val="apple-converted-space"/>
          <w:rFonts w:asciiTheme="minorHAnsi" w:hAnsiTheme="minorHAnsi" w:cstheme="minorHAnsi"/>
        </w:rPr>
        <w:t> </w:t>
      </w:r>
      <w:hyperlink r:id="rId22" w:history="1">
        <w:r w:rsidRPr="003261B1">
          <w:rPr>
            <w:rStyle w:val="Hyperlink"/>
            <w:rFonts w:asciiTheme="minorHAnsi" w:hAnsiTheme="minorHAnsi" w:cstheme="minorHAnsi"/>
            <w:bdr w:val="none" w:sz="0" w:space="0" w:color="auto" w:frame="1"/>
          </w:rPr>
          <w:t>http://www.gcu.ac.uk/library/</w:t>
        </w:r>
      </w:hyperlink>
    </w:p>
    <w:sectPr w:rsidR="00E93B18" w:rsidRPr="00033916" w:rsidSect="00DC2EAF">
      <w:footerReference w:type="default" r:id="rId23"/>
      <w:pgSz w:w="11906" w:h="16838"/>
      <w:pgMar w:top="567" w:right="1440" w:bottom="993" w:left="1440" w:header="708" w:footer="0" w:gutter="0"/>
      <w:pgNumType w:start="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5BFA2E" w15:done="0"/>
  <w15:commentEx w15:paraId="0D998F0E" w15:done="0"/>
  <w15:commentEx w15:paraId="5711C57B" w15:done="0"/>
  <w15:commentEx w15:paraId="5FD1DEC4" w15:done="0"/>
  <w15:commentEx w15:paraId="115BF24D" w15:done="0"/>
  <w15:commentEx w15:paraId="0F6B396F" w15:done="0"/>
  <w15:commentEx w15:paraId="1F87196A" w15:done="0"/>
  <w15:commentEx w15:paraId="1CE6B2EE" w15:done="0"/>
  <w15:commentEx w15:paraId="596B09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63255" w14:textId="77777777" w:rsidR="000D10AD" w:rsidRDefault="000D10AD" w:rsidP="00F67D98">
      <w:pPr>
        <w:spacing w:before="0" w:line="240" w:lineRule="auto"/>
      </w:pPr>
      <w:r>
        <w:separator/>
      </w:r>
    </w:p>
  </w:endnote>
  <w:endnote w:type="continuationSeparator" w:id="0">
    <w:p w14:paraId="5BE8A1ED" w14:textId="77777777" w:rsidR="000D10AD" w:rsidRDefault="000D10AD" w:rsidP="00F67D9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620534"/>
      <w:docPartObj>
        <w:docPartGallery w:val="Page Numbers (Bottom of Page)"/>
        <w:docPartUnique/>
      </w:docPartObj>
    </w:sdtPr>
    <w:sdtEndPr>
      <w:rPr>
        <w:noProof/>
      </w:rPr>
    </w:sdtEndPr>
    <w:sdtContent>
      <w:p w14:paraId="35E80340" w14:textId="287FFA0F" w:rsidR="000D10AD" w:rsidRDefault="000D10AD">
        <w:pPr>
          <w:pStyle w:val="Footer"/>
          <w:jc w:val="right"/>
        </w:pPr>
        <w:r>
          <w:fldChar w:fldCharType="begin"/>
        </w:r>
        <w:r>
          <w:instrText xml:space="preserve"> PAGE   \* MERGEFORMAT </w:instrText>
        </w:r>
        <w:r>
          <w:fldChar w:fldCharType="separate"/>
        </w:r>
        <w:r w:rsidR="00D94DD0">
          <w:rPr>
            <w:noProof/>
          </w:rPr>
          <w:t>21</w:t>
        </w:r>
        <w:r>
          <w:rPr>
            <w:noProof/>
          </w:rPr>
          <w:fldChar w:fldCharType="end"/>
        </w:r>
      </w:p>
    </w:sdtContent>
  </w:sdt>
  <w:p w14:paraId="20D1804C" w14:textId="77777777" w:rsidR="000D10AD" w:rsidRDefault="000D1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0A804" w14:textId="77777777" w:rsidR="000D10AD" w:rsidRDefault="000D10AD" w:rsidP="00F67D98">
      <w:pPr>
        <w:spacing w:before="0" w:line="240" w:lineRule="auto"/>
      </w:pPr>
      <w:r>
        <w:separator/>
      </w:r>
    </w:p>
  </w:footnote>
  <w:footnote w:type="continuationSeparator" w:id="0">
    <w:p w14:paraId="321EC420" w14:textId="77777777" w:rsidR="000D10AD" w:rsidRDefault="000D10AD" w:rsidP="00F67D98">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03B5E"/>
    <w:multiLevelType w:val="multilevel"/>
    <w:tmpl w:val="8736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8E32CB"/>
    <w:multiLevelType w:val="hybridMultilevel"/>
    <w:tmpl w:val="C6706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8F65D6"/>
    <w:multiLevelType w:val="hybridMultilevel"/>
    <w:tmpl w:val="02C45590"/>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
    <w:nsid w:val="48855CE6"/>
    <w:multiLevelType w:val="hybridMultilevel"/>
    <w:tmpl w:val="6D46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48213D"/>
    <w:multiLevelType w:val="hybridMultilevel"/>
    <w:tmpl w:val="D0C80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7F11C5"/>
    <w:multiLevelType w:val="hybridMultilevel"/>
    <w:tmpl w:val="BDE46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961B42"/>
    <w:multiLevelType w:val="hybridMultilevel"/>
    <w:tmpl w:val="C310C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51A456FC"/>
    <w:multiLevelType w:val="hybridMultilevel"/>
    <w:tmpl w:val="F9BE7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13573E"/>
    <w:multiLevelType w:val="hybridMultilevel"/>
    <w:tmpl w:val="5D40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1"/>
  </w:num>
  <w:num w:numId="5">
    <w:abstractNumId w:val="5"/>
  </w:num>
  <w:num w:numId="6">
    <w:abstractNumId w:val="6"/>
  </w:num>
  <w:num w:numId="7">
    <w:abstractNumId w:val="3"/>
  </w:num>
  <w:num w:numId="8">
    <w:abstractNumId w:val="0"/>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activeWritingStyle w:appName="MSWord" w:lang="en-US" w:vendorID="64" w:dllVersion="131078" w:nlCheck="1" w:checkStyle="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7E"/>
    <w:rsid w:val="00024697"/>
    <w:rsid w:val="00033916"/>
    <w:rsid w:val="0005232C"/>
    <w:rsid w:val="00067AE5"/>
    <w:rsid w:val="00074705"/>
    <w:rsid w:val="0009184C"/>
    <w:rsid w:val="000A0630"/>
    <w:rsid w:val="000A2562"/>
    <w:rsid w:val="000B0F7D"/>
    <w:rsid w:val="000D10AD"/>
    <w:rsid w:val="000E4B5F"/>
    <w:rsid w:val="00116FC0"/>
    <w:rsid w:val="00151EE8"/>
    <w:rsid w:val="0015683A"/>
    <w:rsid w:val="00182F3E"/>
    <w:rsid w:val="001943B1"/>
    <w:rsid w:val="001C4354"/>
    <w:rsid w:val="001E616F"/>
    <w:rsid w:val="001F33FD"/>
    <w:rsid w:val="0021381A"/>
    <w:rsid w:val="00265C92"/>
    <w:rsid w:val="002D73FA"/>
    <w:rsid w:val="002F5195"/>
    <w:rsid w:val="0030518A"/>
    <w:rsid w:val="003368DF"/>
    <w:rsid w:val="00357864"/>
    <w:rsid w:val="00371A4D"/>
    <w:rsid w:val="00377062"/>
    <w:rsid w:val="00391624"/>
    <w:rsid w:val="003B0AAD"/>
    <w:rsid w:val="003B2A03"/>
    <w:rsid w:val="003C358A"/>
    <w:rsid w:val="00407344"/>
    <w:rsid w:val="00413846"/>
    <w:rsid w:val="0044037F"/>
    <w:rsid w:val="00440458"/>
    <w:rsid w:val="00446DB1"/>
    <w:rsid w:val="004516AD"/>
    <w:rsid w:val="004B21C5"/>
    <w:rsid w:val="004F3838"/>
    <w:rsid w:val="00513A34"/>
    <w:rsid w:val="0051533D"/>
    <w:rsid w:val="00531F6C"/>
    <w:rsid w:val="005624D3"/>
    <w:rsid w:val="00586F01"/>
    <w:rsid w:val="00597CAE"/>
    <w:rsid w:val="005D19CE"/>
    <w:rsid w:val="005D496A"/>
    <w:rsid w:val="005E5F5A"/>
    <w:rsid w:val="006319D7"/>
    <w:rsid w:val="00640D90"/>
    <w:rsid w:val="00697220"/>
    <w:rsid w:val="006A7344"/>
    <w:rsid w:val="006C1FAE"/>
    <w:rsid w:val="006D1E67"/>
    <w:rsid w:val="006E3F4A"/>
    <w:rsid w:val="006E68EF"/>
    <w:rsid w:val="007143E6"/>
    <w:rsid w:val="00725611"/>
    <w:rsid w:val="007338C8"/>
    <w:rsid w:val="007461A0"/>
    <w:rsid w:val="00747F3C"/>
    <w:rsid w:val="00766029"/>
    <w:rsid w:val="007958A6"/>
    <w:rsid w:val="007C16E2"/>
    <w:rsid w:val="007E1B76"/>
    <w:rsid w:val="00813E51"/>
    <w:rsid w:val="00817F4C"/>
    <w:rsid w:val="00840831"/>
    <w:rsid w:val="00865A63"/>
    <w:rsid w:val="0088673A"/>
    <w:rsid w:val="008A3BDA"/>
    <w:rsid w:val="008D258D"/>
    <w:rsid w:val="008E0A91"/>
    <w:rsid w:val="008E497E"/>
    <w:rsid w:val="008F09FA"/>
    <w:rsid w:val="008F3F91"/>
    <w:rsid w:val="00904176"/>
    <w:rsid w:val="00937853"/>
    <w:rsid w:val="00951690"/>
    <w:rsid w:val="00963C57"/>
    <w:rsid w:val="009908F0"/>
    <w:rsid w:val="009943E2"/>
    <w:rsid w:val="009A0378"/>
    <w:rsid w:val="009C6746"/>
    <w:rsid w:val="009D5A6A"/>
    <w:rsid w:val="009D75CC"/>
    <w:rsid w:val="009E27E6"/>
    <w:rsid w:val="00A14F2F"/>
    <w:rsid w:val="00A568BA"/>
    <w:rsid w:val="00A92188"/>
    <w:rsid w:val="00AA026E"/>
    <w:rsid w:val="00AA69C8"/>
    <w:rsid w:val="00AB63E5"/>
    <w:rsid w:val="00AB67B6"/>
    <w:rsid w:val="00AF1425"/>
    <w:rsid w:val="00AF2E06"/>
    <w:rsid w:val="00B111E4"/>
    <w:rsid w:val="00B12514"/>
    <w:rsid w:val="00B53226"/>
    <w:rsid w:val="00B701DE"/>
    <w:rsid w:val="00B8046A"/>
    <w:rsid w:val="00BA0FA9"/>
    <w:rsid w:val="00BD637F"/>
    <w:rsid w:val="00BE4EFE"/>
    <w:rsid w:val="00BF5C17"/>
    <w:rsid w:val="00C13A74"/>
    <w:rsid w:val="00C27896"/>
    <w:rsid w:val="00C47AC4"/>
    <w:rsid w:val="00C55191"/>
    <w:rsid w:val="00CB6982"/>
    <w:rsid w:val="00CC1B7D"/>
    <w:rsid w:val="00CD1038"/>
    <w:rsid w:val="00CE172A"/>
    <w:rsid w:val="00D16528"/>
    <w:rsid w:val="00D318FF"/>
    <w:rsid w:val="00D53E90"/>
    <w:rsid w:val="00D67664"/>
    <w:rsid w:val="00D868EA"/>
    <w:rsid w:val="00D94DD0"/>
    <w:rsid w:val="00DA0B01"/>
    <w:rsid w:val="00DB1E95"/>
    <w:rsid w:val="00DB42DD"/>
    <w:rsid w:val="00DB623E"/>
    <w:rsid w:val="00DC2EAF"/>
    <w:rsid w:val="00DC7230"/>
    <w:rsid w:val="00DE7B4E"/>
    <w:rsid w:val="00E02B22"/>
    <w:rsid w:val="00E151BF"/>
    <w:rsid w:val="00E400EF"/>
    <w:rsid w:val="00E93B18"/>
    <w:rsid w:val="00E96F3B"/>
    <w:rsid w:val="00EB27B1"/>
    <w:rsid w:val="00EC7693"/>
    <w:rsid w:val="00F22A16"/>
    <w:rsid w:val="00F261EB"/>
    <w:rsid w:val="00F347B8"/>
    <w:rsid w:val="00F51EA9"/>
    <w:rsid w:val="00F67D98"/>
    <w:rsid w:val="00FB567D"/>
    <w:rsid w:val="00FD7D2C"/>
    <w:rsid w:val="00FE0B8F"/>
    <w:rsid w:val="00FE69A4"/>
    <w:rsid w:val="00FF374E"/>
    <w:rsid w:val="00FF4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853"/>
    <w:pPr>
      <w:keepNext/>
      <w:keepLines/>
      <w:spacing w:before="200" w:after="0"/>
      <w:outlineLvl w:val="2"/>
    </w:pPr>
    <w:rPr>
      <w:rFonts w:eastAsiaTheme="majorEastAsia" w:cs="Arial"/>
      <w:bCs/>
    </w:rPr>
  </w:style>
  <w:style w:type="paragraph" w:styleId="Heading1">
    <w:name w:val="heading 1"/>
    <w:basedOn w:val="Normal"/>
    <w:next w:val="Normal"/>
    <w:link w:val="Heading1Char"/>
    <w:uiPriority w:val="9"/>
    <w:qFormat/>
    <w:rsid w:val="00033916"/>
    <w:pPr>
      <w:spacing w:before="480" w:line="360" w:lineRule="auto"/>
      <w:outlineLvl w:val="0"/>
    </w:pPr>
    <w:rPr>
      <w:rFonts w:cstheme="minorHAnsi"/>
      <w:b/>
      <w:bCs w:val="0"/>
      <w:color w:val="365F91" w:themeColor="accent1" w:themeShade="BF"/>
      <w:sz w:val="36"/>
      <w:szCs w:val="36"/>
    </w:rPr>
  </w:style>
  <w:style w:type="paragraph" w:styleId="Heading2">
    <w:name w:val="heading 2"/>
    <w:basedOn w:val="Title"/>
    <w:next w:val="Normal"/>
    <w:link w:val="Heading2Char"/>
    <w:uiPriority w:val="9"/>
    <w:unhideWhenUsed/>
    <w:qFormat/>
    <w:rsid w:val="00033916"/>
    <w:pPr>
      <w:spacing w:line="360" w:lineRule="auto"/>
      <w:outlineLvl w:val="1"/>
    </w:pPr>
    <w:rPr>
      <w:rFonts w:asciiTheme="minorHAnsi" w:hAnsiTheme="minorHAnsi" w:cstheme="minorHAnsi"/>
      <w:sz w:val="28"/>
      <w:szCs w:val="28"/>
      <w:lang w:val="en-GB" w:eastAsia="en-US"/>
    </w:rPr>
  </w:style>
  <w:style w:type="paragraph" w:styleId="Heading3">
    <w:name w:val="heading 3"/>
    <w:basedOn w:val="Normal"/>
    <w:next w:val="Normal"/>
    <w:link w:val="Heading3Char"/>
    <w:uiPriority w:val="9"/>
    <w:unhideWhenUsed/>
    <w:qFormat/>
    <w:rsid w:val="00937853"/>
    <w:rPr>
      <w:rFonts w:asciiTheme="majorHAnsi" w:hAnsiTheme="majorHAnsi" w:cstheme="majorBidi"/>
      <w:b/>
      <w:bCs w:val="0"/>
      <w:color w:val="1F497D" w:themeColor="text2"/>
      <w:sz w:val="24"/>
    </w:rPr>
  </w:style>
  <w:style w:type="paragraph" w:styleId="Heading4">
    <w:name w:val="heading 4"/>
    <w:basedOn w:val="Normal"/>
    <w:next w:val="Normal"/>
    <w:link w:val="Heading4Char"/>
    <w:uiPriority w:val="9"/>
    <w:unhideWhenUsed/>
    <w:qFormat/>
    <w:rsid w:val="00033916"/>
    <w:pPr>
      <w:outlineLvl w:val="3"/>
    </w:pPr>
    <w:rPr>
      <w:rFonts w:asciiTheme="majorHAnsi" w:hAnsiTheme="majorHAnsi" w:cstheme="majorBidi"/>
      <w:b/>
      <w:bCs w:val="0"/>
      <w:i/>
      <w:iCs/>
      <w:color w:val="4F81BD" w:themeColor="accent1"/>
    </w:rPr>
  </w:style>
  <w:style w:type="paragraph" w:styleId="Heading5">
    <w:name w:val="heading 5"/>
    <w:basedOn w:val="Normal"/>
    <w:next w:val="Normal"/>
    <w:link w:val="Heading5Char"/>
    <w:uiPriority w:val="9"/>
    <w:unhideWhenUsed/>
    <w:qFormat/>
    <w:rsid w:val="00033916"/>
    <w:pPr>
      <w:outlineLvl w:val="4"/>
    </w:pPr>
    <w:rPr>
      <w:rFonts w:asciiTheme="majorHAnsi"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RM Harvard"/>
    <w:basedOn w:val="Normal"/>
    <w:next w:val="Normal"/>
    <w:link w:val="TitleChar"/>
    <w:uiPriority w:val="10"/>
    <w:qFormat/>
    <w:rsid w:val="008E497E"/>
    <w:pPr>
      <w:pBdr>
        <w:bottom w:val="single" w:sz="8" w:space="4" w:color="4F81BD" w:themeColor="accent1"/>
      </w:pBdr>
      <w:spacing w:after="300" w:line="240" w:lineRule="auto"/>
      <w:contextualSpacing/>
    </w:pPr>
    <w:rPr>
      <w:rFonts w:asciiTheme="majorHAnsi" w:hAnsiTheme="majorHAnsi" w:cstheme="majorBidi"/>
      <w:color w:val="17365D" w:themeColor="text2" w:themeShade="BF"/>
      <w:spacing w:val="5"/>
      <w:kern w:val="28"/>
      <w:sz w:val="52"/>
      <w:szCs w:val="52"/>
      <w:lang w:val="en-US" w:eastAsia="ja-JP"/>
    </w:rPr>
  </w:style>
  <w:style w:type="character" w:customStyle="1" w:styleId="TitleChar">
    <w:name w:val="Title Char"/>
    <w:aliases w:val="RM Harvard Char"/>
    <w:basedOn w:val="DefaultParagraphFont"/>
    <w:link w:val="Title"/>
    <w:uiPriority w:val="10"/>
    <w:rsid w:val="008E497E"/>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8E497E"/>
    <w:pPr>
      <w:numPr>
        <w:ilvl w:val="1"/>
      </w:numPr>
    </w:pPr>
    <w:rPr>
      <w:rFonts w:asciiTheme="majorHAnsi"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8E497E"/>
    <w:rPr>
      <w:rFonts w:asciiTheme="majorHAnsi" w:eastAsiaTheme="majorEastAsia" w:hAnsiTheme="majorHAnsi" w:cstheme="majorBidi"/>
      <w:i/>
      <w:iCs/>
      <w:color w:val="4F81BD" w:themeColor="accent1"/>
      <w:spacing w:val="15"/>
      <w:sz w:val="24"/>
      <w:szCs w:val="24"/>
      <w:lang w:val="en-US" w:eastAsia="ja-JP"/>
    </w:rPr>
  </w:style>
  <w:style w:type="paragraph" w:styleId="BalloonText">
    <w:name w:val="Balloon Text"/>
    <w:basedOn w:val="Normal"/>
    <w:link w:val="BalloonTextChar"/>
    <w:uiPriority w:val="99"/>
    <w:semiHidden/>
    <w:unhideWhenUsed/>
    <w:rsid w:val="008E49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97E"/>
    <w:rPr>
      <w:rFonts w:ascii="Tahoma" w:hAnsi="Tahoma" w:cs="Tahoma"/>
      <w:sz w:val="16"/>
      <w:szCs w:val="16"/>
    </w:rPr>
  </w:style>
  <w:style w:type="character" w:customStyle="1" w:styleId="Heading1Char">
    <w:name w:val="Heading 1 Char"/>
    <w:basedOn w:val="DefaultParagraphFont"/>
    <w:link w:val="Heading1"/>
    <w:uiPriority w:val="9"/>
    <w:rsid w:val="00033916"/>
    <w:rPr>
      <w:rFonts w:eastAsiaTheme="majorEastAsia" w:cstheme="minorHAnsi"/>
      <w:b/>
      <w:bCs/>
      <w:color w:val="365F91" w:themeColor="accent1" w:themeShade="BF"/>
      <w:sz w:val="36"/>
      <w:szCs w:val="36"/>
    </w:rPr>
  </w:style>
  <w:style w:type="character" w:customStyle="1" w:styleId="Heading2Char">
    <w:name w:val="Heading 2 Char"/>
    <w:basedOn w:val="DefaultParagraphFont"/>
    <w:link w:val="Heading2"/>
    <w:uiPriority w:val="9"/>
    <w:rsid w:val="00033916"/>
    <w:rPr>
      <w:rFonts w:eastAsiaTheme="majorEastAsia" w:cstheme="minorHAnsi"/>
      <w:color w:val="17365D" w:themeColor="text2" w:themeShade="BF"/>
      <w:spacing w:val="5"/>
      <w:kern w:val="28"/>
      <w:sz w:val="28"/>
      <w:szCs w:val="28"/>
    </w:rPr>
  </w:style>
  <w:style w:type="character" w:customStyle="1" w:styleId="Heading3Char">
    <w:name w:val="Heading 3 Char"/>
    <w:basedOn w:val="DefaultParagraphFont"/>
    <w:link w:val="Heading3"/>
    <w:uiPriority w:val="9"/>
    <w:rsid w:val="00937853"/>
    <w:rPr>
      <w:rFonts w:asciiTheme="majorHAnsi" w:eastAsiaTheme="majorEastAsia" w:hAnsiTheme="majorHAnsi" w:cstheme="majorBidi"/>
      <w:b/>
      <w:color w:val="1F497D" w:themeColor="text2"/>
      <w:sz w:val="24"/>
    </w:rPr>
  </w:style>
  <w:style w:type="character" w:customStyle="1" w:styleId="Heading4Char">
    <w:name w:val="Heading 4 Char"/>
    <w:basedOn w:val="DefaultParagraphFont"/>
    <w:link w:val="Heading4"/>
    <w:uiPriority w:val="9"/>
    <w:rsid w:val="0003391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33916"/>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033916"/>
    <w:rPr>
      <w:color w:val="0000FF"/>
      <w:u w:val="single"/>
    </w:rPr>
  </w:style>
  <w:style w:type="paragraph" w:styleId="ListParagraph">
    <w:name w:val="List Paragraph"/>
    <w:basedOn w:val="Normal"/>
    <w:uiPriority w:val="34"/>
    <w:qFormat/>
    <w:rsid w:val="00033916"/>
    <w:pPr>
      <w:ind w:left="720"/>
      <w:contextualSpacing/>
    </w:pPr>
    <w:rPr>
      <w:rFonts w:eastAsia="Calibri" w:cs="Times New Roman"/>
    </w:rPr>
  </w:style>
  <w:style w:type="paragraph" w:styleId="Header">
    <w:name w:val="header"/>
    <w:basedOn w:val="Normal"/>
    <w:link w:val="HeaderChar"/>
    <w:uiPriority w:val="99"/>
    <w:unhideWhenUsed/>
    <w:rsid w:val="00033916"/>
    <w:pPr>
      <w:tabs>
        <w:tab w:val="center" w:pos="4513"/>
        <w:tab w:val="right" w:pos="9026"/>
      </w:tabs>
      <w:spacing w:line="240" w:lineRule="auto"/>
    </w:pPr>
    <w:rPr>
      <w:rFonts w:eastAsia="Calibri" w:cs="Times New Roman"/>
    </w:rPr>
  </w:style>
  <w:style w:type="character" w:customStyle="1" w:styleId="HeaderChar">
    <w:name w:val="Header Char"/>
    <w:basedOn w:val="DefaultParagraphFont"/>
    <w:link w:val="Header"/>
    <w:uiPriority w:val="99"/>
    <w:rsid w:val="00033916"/>
    <w:rPr>
      <w:rFonts w:eastAsia="Calibri" w:cs="Times New Roman"/>
    </w:rPr>
  </w:style>
  <w:style w:type="paragraph" w:styleId="Footer">
    <w:name w:val="footer"/>
    <w:basedOn w:val="Normal"/>
    <w:link w:val="FooterChar"/>
    <w:uiPriority w:val="99"/>
    <w:unhideWhenUsed/>
    <w:rsid w:val="00033916"/>
    <w:pPr>
      <w:tabs>
        <w:tab w:val="center" w:pos="4513"/>
        <w:tab w:val="right" w:pos="9026"/>
      </w:tabs>
      <w:spacing w:line="240" w:lineRule="auto"/>
    </w:pPr>
    <w:rPr>
      <w:rFonts w:eastAsia="Calibri" w:cs="Times New Roman"/>
    </w:rPr>
  </w:style>
  <w:style w:type="character" w:customStyle="1" w:styleId="FooterChar">
    <w:name w:val="Footer Char"/>
    <w:basedOn w:val="DefaultParagraphFont"/>
    <w:link w:val="Footer"/>
    <w:uiPriority w:val="99"/>
    <w:rsid w:val="00033916"/>
    <w:rPr>
      <w:rFonts w:eastAsia="Calibri" w:cs="Times New Roman"/>
    </w:rPr>
  </w:style>
  <w:style w:type="character" w:customStyle="1" w:styleId="apple-converted-space">
    <w:name w:val="apple-converted-space"/>
    <w:basedOn w:val="DefaultParagraphFont"/>
    <w:rsid w:val="00033916"/>
  </w:style>
  <w:style w:type="paragraph" w:styleId="NormalWeb">
    <w:name w:val="Normal (Web)"/>
    <w:basedOn w:val="Normal"/>
    <w:uiPriority w:val="99"/>
    <w:unhideWhenUsed/>
    <w:rsid w:val="0003391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it">
    <w:name w:val="hit"/>
    <w:basedOn w:val="DefaultParagraphFont"/>
    <w:rsid w:val="00033916"/>
  </w:style>
  <w:style w:type="paragraph" w:styleId="NoSpacing">
    <w:name w:val="No Spacing"/>
    <w:link w:val="NoSpacingChar"/>
    <w:uiPriority w:val="1"/>
    <w:qFormat/>
    <w:rsid w:val="00033916"/>
    <w:pPr>
      <w:spacing w:after="0" w:line="240" w:lineRule="auto"/>
    </w:pPr>
    <w:rPr>
      <w:rFonts w:ascii="Calibri" w:eastAsia="Calibri" w:hAnsi="Calibri" w:cs="Times New Roman"/>
    </w:rPr>
  </w:style>
  <w:style w:type="character" w:customStyle="1" w:styleId="watch-title">
    <w:name w:val="watch-title"/>
    <w:basedOn w:val="DefaultParagraphFont"/>
    <w:rsid w:val="00033916"/>
  </w:style>
  <w:style w:type="character" w:styleId="Emphasis">
    <w:name w:val="Emphasis"/>
    <w:basedOn w:val="DefaultParagraphFont"/>
    <w:uiPriority w:val="20"/>
    <w:qFormat/>
    <w:rsid w:val="00033916"/>
    <w:rPr>
      <w:i/>
      <w:iCs/>
    </w:rPr>
  </w:style>
  <w:style w:type="paragraph" w:customStyle="1" w:styleId="xmsonormal">
    <w:name w:val="x_msonormal"/>
    <w:basedOn w:val="Normal"/>
    <w:rsid w:val="000339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urpletext1">
    <w:name w:val="purpletext1"/>
    <w:basedOn w:val="DefaultParagraphFont"/>
    <w:rsid w:val="00033916"/>
    <w:rPr>
      <w:color w:val="733679"/>
    </w:rPr>
  </w:style>
  <w:style w:type="paragraph" w:styleId="TOCHeading">
    <w:name w:val="TOC Heading"/>
    <w:basedOn w:val="Heading1"/>
    <w:next w:val="Normal"/>
    <w:uiPriority w:val="39"/>
    <w:unhideWhenUsed/>
    <w:qFormat/>
    <w:rsid w:val="00033916"/>
    <w:pPr>
      <w:outlineLvl w:val="9"/>
    </w:pPr>
    <w:rPr>
      <w:lang w:val="en-US" w:eastAsia="ja-JP"/>
    </w:rPr>
  </w:style>
  <w:style w:type="paragraph" w:styleId="TOC1">
    <w:name w:val="toc 1"/>
    <w:basedOn w:val="Normal"/>
    <w:next w:val="Normal"/>
    <w:autoRedefine/>
    <w:uiPriority w:val="39"/>
    <w:unhideWhenUsed/>
    <w:qFormat/>
    <w:rsid w:val="00371A4D"/>
    <w:pPr>
      <w:tabs>
        <w:tab w:val="right" w:pos="9016"/>
      </w:tabs>
      <w:spacing w:before="240" w:after="120" w:line="240" w:lineRule="auto"/>
    </w:pPr>
    <w:rPr>
      <w:b/>
      <w:bCs w:val="0"/>
      <w:sz w:val="24"/>
      <w:szCs w:val="24"/>
    </w:rPr>
  </w:style>
  <w:style w:type="paragraph" w:styleId="TOC2">
    <w:name w:val="toc 2"/>
    <w:basedOn w:val="Normal"/>
    <w:next w:val="Normal"/>
    <w:autoRedefine/>
    <w:uiPriority w:val="39"/>
    <w:unhideWhenUsed/>
    <w:qFormat/>
    <w:rsid w:val="00033916"/>
    <w:pPr>
      <w:spacing w:before="120"/>
      <w:ind w:left="220"/>
    </w:pPr>
    <w:rPr>
      <w:i/>
      <w:iCs/>
      <w:sz w:val="20"/>
      <w:szCs w:val="20"/>
    </w:rPr>
  </w:style>
  <w:style w:type="paragraph" w:styleId="TOC3">
    <w:name w:val="toc 3"/>
    <w:basedOn w:val="Normal"/>
    <w:next w:val="Normal"/>
    <w:autoRedefine/>
    <w:uiPriority w:val="39"/>
    <w:unhideWhenUsed/>
    <w:qFormat/>
    <w:rsid w:val="00033916"/>
    <w:pPr>
      <w:ind w:left="440"/>
    </w:pPr>
    <w:rPr>
      <w:sz w:val="20"/>
      <w:szCs w:val="20"/>
    </w:rPr>
  </w:style>
  <w:style w:type="character" w:customStyle="1" w:styleId="NoSpacingChar">
    <w:name w:val="No Spacing Char"/>
    <w:basedOn w:val="DefaultParagraphFont"/>
    <w:link w:val="NoSpacing"/>
    <w:uiPriority w:val="1"/>
    <w:rsid w:val="00033916"/>
    <w:rPr>
      <w:rFonts w:ascii="Calibri" w:eastAsia="Calibri" w:hAnsi="Calibri" w:cs="Times New Roman"/>
    </w:rPr>
  </w:style>
  <w:style w:type="paragraph" w:customStyle="1" w:styleId="DE7B8801F2B1483F98D539CC92927118">
    <w:name w:val="DE7B8801F2B1483F98D539CC92927118"/>
    <w:rsid w:val="00033916"/>
    <w:rPr>
      <w:rFonts w:eastAsiaTheme="minorEastAsia"/>
      <w:lang w:val="en-US" w:eastAsia="ja-JP"/>
    </w:rPr>
  </w:style>
  <w:style w:type="character" w:styleId="FollowedHyperlink">
    <w:name w:val="FollowedHyperlink"/>
    <w:basedOn w:val="DefaultParagraphFont"/>
    <w:uiPriority w:val="99"/>
    <w:semiHidden/>
    <w:unhideWhenUsed/>
    <w:rsid w:val="00033916"/>
    <w:rPr>
      <w:color w:val="800080" w:themeColor="followedHyperlink"/>
      <w:u w:val="single"/>
    </w:rPr>
  </w:style>
  <w:style w:type="character" w:styleId="CommentReference">
    <w:name w:val="annotation reference"/>
    <w:basedOn w:val="DefaultParagraphFont"/>
    <w:uiPriority w:val="99"/>
    <w:semiHidden/>
    <w:unhideWhenUsed/>
    <w:rsid w:val="00033916"/>
    <w:rPr>
      <w:sz w:val="16"/>
      <w:szCs w:val="16"/>
    </w:rPr>
  </w:style>
  <w:style w:type="paragraph" w:styleId="CommentText">
    <w:name w:val="annotation text"/>
    <w:basedOn w:val="Normal"/>
    <w:link w:val="CommentTextChar"/>
    <w:uiPriority w:val="99"/>
    <w:unhideWhenUsed/>
    <w:rsid w:val="00033916"/>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033916"/>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033916"/>
    <w:rPr>
      <w:b/>
      <w:bCs w:val="0"/>
    </w:rPr>
  </w:style>
  <w:style w:type="character" w:customStyle="1" w:styleId="CommentSubjectChar">
    <w:name w:val="Comment Subject Char"/>
    <w:basedOn w:val="CommentTextChar"/>
    <w:link w:val="CommentSubject"/>
    <w:uiPriority w:val="99"/>
    <w:semiHidden/>
    <w:rsid w:val="00033916"/>
    <w:rPr>
      <w:rFonts w:eastAsia="Calibri" w:cs="Times New Roman"/>
      <w:b/>
      <w:bCs/>
      <w:sz w:val="20"/>
      <w:szCs w:val="20"/>
    </w:rPr>
  </w:style>
  <w:style w:type="paragraph" w:styleId="Revision">
    <w:name w:val="Revision"/>
    <w:hidden/>
    <w:uiPriority w:val="99"/>
    <w:semiHidden/>
    <w:rsid w:val="00033916"/>
    <w:pPr>
      <w:spacing w:after="0" w:line="240" w:lineRule="auto"/>
    </w:pPr>
    <w:rPr>
      <w:rFonts w:ascii="Calibri" w:eastAsia="Calibri" w:hAnsi="Calibri" w:cs="Times New Roman"/>
    </w:rPr>
  </w:style>
  <w:style w:type="paragraph" w:styleId="TOC4">
    <w:name w:val="toc 4"/>
    <w:basedOn w:val="Normal"/>
    <w:next w:val="Normal"/>
    <w:autoRedefine/>
    <w:uiPriority w:val="39"/>
    <w:unhideWhenUsed/>
    <w:rsid w:val="00033916"/>
    <w:pPr>
      <w:ind w:left="660"/>
    </w:pPr>
    <w:rPr>
      <w:sz w:val="20"/>
      <w:szCs w:val="20"/>
    </w:rPr>
  </w:style>
  <w:style w:type="paragraph" w:styleId="TOC5">
    <w:name w:val="toc 5"/>
    <w:basedOn w:val="Normal"/>
    <w:next w:val="Normal"/>
    <w:autoRedefine/>
    <w:uiPriority w:val="39"/>
    <w:unhideWhenUsed/>
    <w:rsid w:val="00033916"/>
    <w:pPr>
      <w:ind w:left="880"/>
    </w:pPr>
    <w:rPr>
      <w:sz w:val="20"/>
      <w:szCs w:val="20"/>
    </w:rPr>
  </w:style>
  <w:style w:type="paragraph" w:styleId="TOC6">
    <w:name w:val="toc 6"/>
    <w:basedOn w:val="Normal"/>
    <w:next w:val="Normal"/>
    <w:autoRedefine/>
    <w:uiPriority w:val="39"/>
    <w:unhideWhenUsed/>
    <w:rsid w:val="00033916"/>
    <w:pPr>
      <w:ind w:left="1100"/>
    </w:pPr>
    <w:rPr>
      <w:sz w:val="20"/>
      <w:szCs w:val="20"/>
    </w:rPr>
  </w:style>
  <w:style w:type="paragraph" w:styleId="TOC7">
    <w:name w:val="toc 7"/>
    <w:basedOn w:val="Normal"/>
    <w:next w:val="Normal"/>
    <w:autoRedefine/>
    <w:uiPriority w:val="39"/>
    <w:unhideWhenUsed/>
    <w:rsid w:val="00033916"/>
    <w:pPr>
      <w:ind w:left="1320"/>
    </w:pPr>
    <w:rPr>
      <w:sz w:val="20"/>
      <w:szCs w:val="20"/>
    </w:rPr>
  </w:style>
  <w:style w:type="paragraph" w:styleId="TOC8">
    <w:name w:val="toc 8"/>
    <w:basedOn w:val="Normal"/>
    <w:next w:val="Normal"/>
    <w:autoRedefine/>
    <w:uiPriority w:val="39"/>
    <w:unhideWhenUsed/>
    <w:rsid w:val="00033916"/>
    <w:pPr>
      <w:ind w:left="1540"/>
    </w:pPr>
    <w:rPr>
      <w:sz w:val="20"/>
      <w:szCs w:val="20"/>
    </w:rPr>
  </w:style>
  <w:style w:type="paragraph" w:styleId="TOC9">
    <w:name w:val="toc 9"/>
    <w:basedOn w:val="Normal"/>
    <w:next w:val="Normal"/>
    <w:autoRedefine/>
    <w:uiPriority w:val="39"/>
    <w:unhideWhenUsed/>
    <w:rsid w:val="00033916"/>
    <w:pPr>
      <w:ind w:left="176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853"/>
    <w:pPr>
      <w:keepNext/>
      <w:keepLines/>
      <w:spacing w:before="200" w:after="0"/>
      <w:outlineLvl w:val="2"/>
    </w:pPr>
    <w:rPr>
      <w:rFonts w:eastAsiaTheme="majorEastAsia" w:cs="Arial"/>
      <w:bCs/>
    </w:rPr>
  </w:style>
  <w:style w:type="paragraph" w:styleId="Heading1">
    <w:name w:val="heading 1"/>
    <w:basedOn w:val="Normal"/>
    <w:next w:val="Normal"/>
    <w:link w:val="Heading1Char"/>
    <w:uiPriority w:val="9"/>
    <w:qFormat/>
    <w:rsid w:val="00033916"/>
    <w:pPr>
      <w:spacing w:before="480" w:line="360" w:lineRule="auto"/>
      <w:outlineLvl w:val="0"/>
    </w:pPr>
    <w:rPr>
      <w:rFonts w:cstheme="minorHAnsi"/>
      <w:b/>
      <w:bCs w:val="0"/>
      <w:color w:val="365F91" w:themeColor="accent1" w:themeShade="BF"/>
      <w:sz w:val="36"/>
      <w:szCs w:val="36"/>
    </w:rPr>
  </w:style>
  <w:style w:type="paragraph" w:styleId="Heading2">
    <w:name w:val="heading 2"/>
    <w:basedOn w:val="Title"/>
    <w:next w:val="Normal"/>
    <w:link w:val="Heading2Char"/>
    <w:uiPriority w:val="9"/>
    <w:unhideWhenUsed/>
    <w:qFormat/>
    <w:rsid w:val="00033916"/>
    <w:pPr>
      <w:spacing w:line="360" w:lineRule="auto"/>
      <w:outlineLvl w:val="1"/>
    </w:pPr>
    <w:rPr>
      <w:rFonts w:asciiTheme="minorHAnsi" w:hAnsiTheme="minorHAnsi" w:cstheme="minorHAnsi"/>
      <w:sz w:val="28"/>
      <w:szCs w:val="28"/>
      <w:lang w:val="en-GB" w:eastAsia="en-US"/>
    </w:rPr>
  </w:style>
  <w:style w:type="paragraph" w:styleId="Heading3">
    <w:name w:val="heading 3"/>
    <w:basedOn w:val="Normal"/>
    <w:next w:val="Normal"/>
    <w:link w:val="Heading3Char"/>
    <w:uiPriority w:val="9"/>
    <w:unhideWhenUsed/>
    <w:qFormat/>
    <w:rsid w:val="00937853"/>
    <w:rPr>
      <w:rFonts w:asciiTheme="majorHAnsi" w:hAnsiTheme="majorHAnsi" w:cstheme="majorBidi"/>
      <w:b/>
      <w:bCs w:val="0"/>
      <w:color w:val="1F497D" w:themeColor="text2"/>
      <w:sz w:val="24"/>
    </w:rPr>
  </w:style>
  <w:style w:type="paragraph" w:styleId="Heading4">
    <w:name w:val="heading 4"/>
    <w:basedOn w:val="Normal"/>
    <w:next w:val="Normal"/>
    <w:link w:val="Heading4Char"/>
    <w:uiPriority w:val="9"/>
    <w:unhideWhenUsed/>
    <w:qFormat/>
    <w:rsid w:val="00033916"/>
    <w:pPr>
      <w:outlineLvl w:val="3"/>
    </w:pPr>
    <w:rPr>
      <w:rFonts w:asciiTheme="majorHAnsi" w:hAnsiTheme="majorHAnsi" w:cstheme="majorBidi"/>
      <w:b/>
      <w:bCs w:val="0"/>
      <w:i/>
      <w:iCs/>
      <w:color w:val="4F81BD" w:themeColor="accent1"/>
    </w:rPr>
  </w:style>
  <w:style w:type="paragraph" w:styleId="Heading5">
    <w:name w:val="heading 5"/>
    <w:basedOn w:val="Normal"/>
    <w:next w:val="Normal"/>
    <w:link w:val="Heading5Char"/>
    <w:uiPriority w:val="9"/>
    <w:unhideWhenUsed/>
    <w:qFormat/>
    <w:rsid w:val="00033916"/>
    <w:pPr>
      <w:outlineLvl w:val="4"/>
    </w:pPr>
    <w:rPr>
      <w:rFonts w:asciiTheme="majorHAnsi"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RM Harvard"/>
    <w:basedOn w:val="Normal"/>
    <w:next w:val="Normal"/>
    <w:link w:val="TitleChar"/>
    <w:uiPriority w:val="10"/>
    <w:qFormat/>
    <w:rsid w:val="008E497E"/>
    <w:pPr>
      <w:pBdr>
        <w:bottom w:val="single" w:sz="8" w:space="4" w:color="4F81BD" w:themeColor="accent1"/>
      </w:pBdr>
      <w:spacing w:after="300" w:line="240" w:lineRule="auto"/>
      <w:contextualSpacing/>
    </w:pPr>
    <w:rPr>
      <w:rFonts w:asciiTheme="majorHAnsi" w:hAnsiTheme="majorHAnsi" w:cstheme="majorBidi"/>
      <w:color w:val="17365D" w:themeColor="text2" w:themeShade="BF"/>
      <w:spacing w:val="5"/>
      <w:kern w:val="28"/>
      <w:sz w:val="52"/>
      <w:szCs w:val="52"/>
      <w:lang w:val="en-US" w:eastAsia="ja-JP"/>
    </w:rPr>
  </w:style>
  <w:style w:type="character" w:customStyle="1" w:styleId="TitleChar">
    <w:name w:val="Title Char"/>
    <w:aliases w:val="RM Harvard Char"/>
    <w:basedOn w:val="DefaultParagraphFont"/>
    <w:link w:val="Title"/>
    <w:uiPriority w:val="10"/>
    <w:rsid w:val="008E497E"/>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8E497E"/>
    <w:pPr>
      <w:numPr>
        <w:ilvl w:val="1"/>
      </w:numPr>
    </w:pPr>
    <w:rPr>
      <w:rFonts w:asciiTheme="majorHAnsi"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8E497E"/>
    <w:rPr>
      <w:rFonts w:asciiTheme="majorHAnsi" w:eastAsiaTheme="majorEastAsia" w:hAnsiTheme="majorHAnsi" w:cstheme="majorBidi"/>
      <w:i/>
      <w:iCs/>
      <w:color w:val="4F81BD" w:themeColor="accent1"/>
      <w:spacing w:val="15"/>
      <w:sz w:val="24"/>
      <w:szCs w:val="24"/>
      <w:lang w:val="en-US" w:eastAsia="ja-JP"/>
    </w:rPr>
  </w:style>
  <w:style w:type="paragraph" w:styleId="BalloonText">
    <w:name w:val="Balloon Text"/>
    <w:basedOn w:val="Normal"/>
    <w:link w:val="BalloonTextChar"/>
    <w:uiPriority w:val="99"/>
    <w:semiHidden/>
    <w:unhideWhenUsed/>
    <w:rsid w:val="008E49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97E"/>
    <w:rPr>
      <w:rFonts w:ascii="Tahoma" w:hAnsi="Tahoma" w:cs="Tahoma"/>
      <w:sz w:val="16"/>
      <w:szCs w:val="16"/>
    </w:rPr>
  </w:style>
  <w:style w:type="character" w:customStyle="1" w:styleId="Heading1Char">
    <w:name w:val="Heading 1 Char"/>
    <w:basedOn w:val="DefaultParagraphFont"/>
    <w:link w:val="Heading1"/>
    <w:uiPriority w:val="9"/>
    <w:rsid w:val="00033916"/>
    <w:rPr>
      <w:rFonts w:eastAsiaTheme="majorEastAsia" w:cstheme="minorHAnsi"/>
      <w:b/>
      <w:bCs/>
      <w:color w:val="365F91" w:themeColor="accent1" w:themeShade="BF"/>
      <w:sz w:val="36"/>
      <w:szCs w:val="36"/>
    </w:rPr>
  </w:style>
  <w:style w:type="character" w:customStyle="1" w:styleId="Heading2Char">
    <w:name w:val="Heading 2 Char"/>
    <w:basedOn w:val="DefaultParagraphFont"/>
    <w:link w:val="Heading2"/>
    <w:uiPriority w:val="9"/>
    <w:rsid w:val="00033916"/>
    <w:rPr>
      <w:rFonts w:eastAsiaTheme="majorEastAsia" w:cstheme="minorHAnsi"/>
      <w:color w:val="17365D" w:themeColor="text2" w:themeShade="BF"/>
      <w:spacing w:val="5"/>
      <w:kern w:val="28"/>
      <w:sz w:val="28"/>
      <w:szCs w:val="28"/>
    </w:rPr>
  </w:style>
  <w:style w:type="character" w:customStyle="1" w:styleId="Heading3Char">
    <w:name w:val="Heading 3 Char"/>
    <w:basedOn w:val="DefaultParagraphFont"/>
    <w:link w:val="Heading3"/>
    <w:uiPriority w:val="9"/>
    <w:rsid w:val="00937853"/>
    <w:rPr>
      <w:rFonts w:asciiTheme="majorHAnsi" w:eastAsiaTheme="majorEastAsia" w:hAnsiTheme="majorHAnsi" w:cstheme="majorBidi"/>
      <w:b/>
      <w:color w:val="1F497D" w:themeColor="text2"/>
      <w:sz w:val="24"/>
    </w:rPr>
  </w:style>
  <w:style w:type="character" w:customStyle="1" w:styleId="Heading4Char">
    <w:name w:val="Heading 4 Char"/>
    <w:basedOn w:val="DefaultParagraphFont"/>
    <w:link w:val="Heading4"/>
    <w:uiPriority w:val="9"/>
    <w:rsid w:val="0003391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33916"/>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033916"/>
    <w:rPr>
      <w:color w:val="0000FF"/>
      <w:u w:val="single"/>
    </w:rPr>
  </w:style>
  <w:style w:type="paragraph" w:styleId="ListParagraph">
    <w:name w:val="List Paragraph"/>
    <w:basedOn w:val="Normal"/>
    <w:uiPriority w:val="34"/>
    <w:qFormat/>
    <w:rsid w:val="00033916"/>
    <w:pPr>
      <w:ind w:left="720"/>
      <w:contextualSpacing/>
    </w:pPr>
    <w:rPr>
      <w:rFonts w:eastAsia="Calibri" w:cs="Times New Roman"/>
    </w:rPr>
  </w:style>
  <w:style w:type="paragraph" w:styleId="Header">
    <w:name w:val="header"/>
    <w:basedOn w:val="Normal"/>
    <w:link w:val="HeaderChar"/>
    <w:uiPriority w:val="99"/>
    <w:unhideWhenUsed/>
    <w:rsid w:val="00033916"/>
    <w:pPr>
      <w:tabs>
        <w:tab w:val="center" w:pos="4513"/>
        <w:tab w:val="right" w:pos="9026"/>
      </w:tabs>
      <w:spacing w:line="240" w:lineRule="auto"/>
    </w:pPr>
    <w:rPr>
      <w:rFonts w:eastAsia="Calibri" w:cs="Times New Roman"/>
    </w:rPr>
  </w:style>
  <w:style w:type="character" w:customStyle="1" w:styleId="HeaderChar">
    <w:name w:val="Header Char"/>
    <w:basedOn w:val="DefaultParagraphFont"/>
    <w:link w:val="Header"/>
    <w:uiPriority w:val="99"/>
    <w:rsid w:val="00033916"/>
    <w:rPr>
      <w:rFonts w:eastAsia="Calibri" w:cs="Times New Roman"/>
    </w:rPr>
  </w:style>
  <w:style w:type="paragraph" w:styleId="Footer">
    <w:name w:val="footer"/>
    <w:basedOn w:val="Normal"/>
    <w:link w:val="FooterChar"/>
    <w:uiPriority w:val="99"/>
    <w:unhideWhenUsed/>
    <w:rsid w:val="00033916"/>
    <w:pPr>
      <w:tabs>
        <w:tab w:val="center" w:pos="4513"/>
        <w:tab w:val="right" w:pos="9026"/>
      </w:tabs>
      <w:spacing w:line="240" w:lineRule="auto"/>
    </w:pPr>
    <w:rPr>
      <w:rFonts w:eastAsia="Calibri" w:cs="Times New Roman"/>
    </w:rPr>
  </w:style>
  <w:style w:type="character" w:customStyle="1" w:styleId="FooterChar">
    <w:name w:val="Footer Char"/>
    <w:basedOn w:val="DefaultParagraphFont"/>
    <w:link w:val="Footer"/>
    <w:uiPriority w:val="99"/>
    <w:rsid w:val="00033916"/>
    <w:rPr>
      <w:rFonts w:eastAsia="Calibri" w:cs="Times New Roman"/>
    </w:rPr>
  </w:style>
  <w:style w:type="character" w:customStyle="1" w:styleId="apple-converted-space">
    <w:name w:val="apple-converted-space"/>
    <w:basedOn w:val="DefaultParagraphFont"/>
    <w:rsid w:val="00033916"/>
  </w:style>
  <w:style w:type="paragraph" w:styleId="NormalWeb">
    <w:name w:val="Normal (Web)"/>
    <w:basedOn w:val="Normal"/>
    <w:uiPriority w:val="99"/>
    <w:unhideWhenUsed/>
    <w:rsid w:val="0003391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it">
    <w:name w:val="hit"/>
    <w:basedOn w:val="DefaultParagraphFont"/>
    <w:rsid w:val="00033916"/>
  </w:style>
  <w:style w:type="paragraph" w:styleId="NoSpacing">
    <w:name w:val="No Spacing"/>
    <w:link w:val="NoSpacingChar"/>
    <w:uiPriority w:val="1"/>
    <w:qFormat/>
    <w:rsid w:val="00033916"/>
    <w:pPr>
      <w:spacing w:after="0" w:line="240" w:lineRule="auto"/>
    </w:pPr>
    <w:rPr>
      <w:rFonts w:ascii="Calibri" w:eastAsia="Calibri" w:hAnsi="Calibri" w:cs="Times New Roman"/>
    </w:rPr>
  </w:style>
  <w:style w:type="character" w:customStyle="1" w:styleId="watch-title">
    <w:name w:val="watch-title"/>
    <w:basedOn w:val="DefaultParagraphFont"/>
    <w:rsid w:val="00033916"/>
  </w:style>
  <w:style w:type="character" w:styleId="Emphasis">
    <w:name w:val="Emphasis"/>
    <w:basedOn w:val="DefaultParagraphFont"/>
    <w:uiPriority w:val="20"/>
    <w:qFormat/>
    <w:rsid w:val="00033916"/>
    <w:rPr>
      <w:i/>
      <w:iCs/>
    </w:rPr>
  </w:style>
  <w:style w:type="paragraph" w:customStyle="1" w:styleId="xmsonormal">
    <w:name w:val="x_msonormal"/>
    <w:basedOn w:val="Normal"/>
    <w:rsid w:val="000339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urpletext1">
    <w:name w:val="purpletext1"/>
    <w:basedOn w:val="DefaultParagraphFont"/>
    <w:rsid w:val="00033916"/>
    <w:rPr>
      <w:color w:val="733679"/>
    </w:rPr>
  </w:style>
  <w:style w:type="paragraph" w:styleId="TOCHeading">
    <w:name w:val="TOC Heading"/>
    <w:basedOn w:val="Heading1"/>
    <w:next w:val="Normal"/>
    <w:uiPriority w:val="39"/>
    <w:unhideWhenUsed/>
    <w:qFormat/>
    <w:rsid w:val="00033916"/>
    <w:pPr>
      <w:outlineLvl w:val="9"/>
    </w:pPr>
    <w:rPr>
      <w:lang w:val="en-US" w:eastAsia="ja-JP"/>
    </w:rPr>
  </w:style>
  <w:style w:type="paragraph" w:styleId="TOC1">
    <w:name w:val="toc 1"/>
    <w:basedOn w:val="Normal"/>
    <w:next w:val="Normal"/>
    <w:autoRedefine/>
    <w:uiPriority w:val="39"/>
    <w:unhideWhenUsed/>
    <w:qFormat/>
    <w:rsid w:val="00371A4D"/>
    <w:pPr>
      <w:tabs>
        <w:tab w:val="right" w:pos="9016"/>
      </w:tabs>
      <w:spacing w:before="240" w:after="120" w:line="240" w:lineRule="auto"/>
    </w:pPr>
    <w:rPr>
      <w:b/>
      <w:bCs w:val="0"/>
      <w:sz w:val="24"/>
      <w:szCs w:val="24"/>
    </w:rPr>
  </w:style>
  <w:style w:type="paragraph" w:styleId="TOC2">
    <w:name w:val="toc 2"/>
    <w:basedOn w:val="Normal"/>
    <w:next w:val="Normal"/>
    <w:autoRedefine/>
    <w:uiPriority w:val="39"/>
    <w:unhideWhenUsed/>
    <w:qFormat/>
    <w:rsid w:val="00033916"/>
    <w:pPr>
      <w:spacing w:before="120"/>
      <w:ind w:left="220"/>
    </w:pPr>
    <w:rPr>
      <w:i/>
      <w:iCs/>
      <w:sz w:val="20"/>
      <w:szCs w:val="20"/>
    </w:rPr>
  </w:style>
  <w:style w:type="paragraph" w:styleId="TOC3">
    <w:name w:val="toc 3"/>
    <w:basedOn w:val="Normal"/>
    <w:next w:val="Normal"/>
    <w:autoRedefine/>
    <w:uiPriority w:val="39"/>
    <w:unhideWhenUsed/>
    <w:qFormat/>
    <w:rsid w:val="00033916"/>
    <w:pPr>
      <w:ind w:left="440"/>
    </w:pPr>
    <w:rPr>
      <w:sz w:val="20"/>
      <w:szCs w:val="20"/>
    </w:rPr>
  </w:style>
  <w:style w:type="character" w:customStyle="1" w:styleId="NoSpacingChar">
    <w:name w:val="No Spacing Char"/>
    <w:basedOn w:val="DefaultParagraphFont"/>
    <w:link w:val="NoSpacing"/>
    <w:uiPriority w:val="1"/>
    <w:rsid w:val="00033916"/>
    <w:rPr>
      <w:rFonts w:ascii="Calibri" w:eastAsia="Calibri" w:hAnsi="Calibri" w:cs="Times New Roman"/>
    </w:rPr>
  </w:style>
  <w:style w:type="paragraph" w:customStyle="1" w:styleId="DE7B8801F2B1483F98D539CC92927118">
    <w:name w:val="DE7B8801F2B1483F98D539CC92927118"/>
    <w:rsid w:val="00033916"/>
    <w:rPr>
      <w:rFonts w:eastAsiaTheme="minorEastAsia"/>
      <w:lang w:val="en-US" w:eastAsia="ja-JP"/>
    </w:rPr>
  </w:style>
  <w:style w:type="character" w:styleId="FollowedHyperlink">
    <w:name w:val="FollowedHyperlink"/>
    <w:basedOn w:val="DefaultParagraphFont"/>
    <w:uiPriority w:val="99"/>
    <w:semiHidden/>
    <w:unhideWhenUsed/>
    <w:rsid w:val="00033916"/>
    <w:rPr>
      <w:color w:val="800080" w:themeColor="followedHyperlink"/>
      <w:u w:val="single"/>
    </w:rPr>
  </w:style>
  <w:style w:type="character" w:styleId="CommentReference">
    <w:name w:val="annotation reference"/>
    <w:basedOn w:val="DefaultParagraphFont"/>
    <w:uiPriority w:val="99"/>
    <w:semiHidden/>
    <w:unhideWhenUsed/>
    <w:rsid w:val="00033916"/>
    <w:rPr>
      <w:sz w:val="16"/>
      <w:szCs w:val="16"/>
    </w:rPr>
  </w:style>
  <w:style w:type="paragraph" w:styleId="CommentText">
    <w:name w:val="annotation text"/>
    <w:basedOn w:val="Normal"/>
    <w:link w:val="CommentTextChar"/>
    <w:uiPriority w:val="99"/>
    <w:unhideWhenUsed/>
    <w:rsid w:val="00033916"/>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033916"/>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033916"/>
    <w:rPr>
      <w:b/>
      <w:bCs w:val="0"/>
    </w:rPr>
  </w:style>
  <w:style w:type="character" w:customStyle="1" w:styleId="CommentSubjectChar">
    <w:name w:val="Comment Subject Char"/>
    <w:basedOn w:val="CommentTextChar"/>
    <w:link w:val="CommentSubject"/>
    <w:uiPriority w:val="99"/>
    <w:semiHidden/>
    <w:rsid w:val="00033916"/>
    <w:rPr>
      <w:rFonts w:eastAsia="Calibri" w:cs="Times New Roman"/>
      <w:b/>
      <w:bCs/>
      <w:sz w:val="20"/>
      <w:szCs w:val="20"/>
    </w:rPr>
  </w:style>
  <w:style w:type="paragraph" w:styleId="Revision">
    <w:name w:val="Revision"/>
    <w:hidden/>
    <w:uiPriority w:val="99"/>
    <w:semiHidden/>
    <w:rsid w:val="00033916"/>
    <w:pPr>
      <w:spacing w:after="0" w:line="240" w:lineRule="auto"/>
    </w:pPr>
    <w:rPr>
      <w:rFonts w:ascii="Calibri" w:eastAsia="Calibri" w:hAnsi="Calibri" w:cs="Times New Roman"/>
    </w:rPr>
  </w:style>
  <w:style w:type="paragraph" w:styleId="TOC4">
    <w:name w:val="toc 4"/>
    <w:basedOn w:val="Normal"/>
    <w:next w:val="Normal"/>
    <w:autoRedefine/>
    <w:uiPriority w:val="39"/>
    <w:unhideWhenUsed/>
    <w:rsid w:val="00033916"/>
    <w:pPr>
      <w:ind w:left="660"/>
    </w:pPr>
    <w:rPr>
      <w:sz w:val="20"/>
      <w:szCs w:val="20"/>
    </w:rPr>
  </w:style>
  <w:style w:type="paragraph" w:styleId="TOC5">
    <w:name w:val="toc 5"/>
    <w:basedOn w:val="Normal"/>
    <w:next w:val="Normal"/>
    <w:autoRedefine/>
    <w:uiPriority w:val="39"/>
    <w:unhideWhenUsed/>
    <w:rsid w:val="00033916"/>
    <w:pPr>
      <w:ind w:left="880"/>
    </w:pPr>
    <w:rPr>
      <w:sz w:val="20"/>
      <w:szCs w:val="20"/>
    </w:rPr>
  </w:style>
  <w:style w:type="paragraph" w:styleId="TOC6">
    <w:name w:val="toc 6"/>
    <w:basedOn w:val="Normal"/>
    <w:next w:val="Normal"/>
    <w:autoRedefine/>
    <w:uiPriority w:val="39"/>
    <w:unhideWhenUsed/>
    <w:rsid w:val="00033916"/>
    <w:pPr>
      <w:ind w:left="1100"/>
    </w:pPr>
    <w:rPr>
      <w:sz w:val="20"/>
      <w:szCs w:val="20"/>
    </w:rPr>
  </w:style>
  <w:style w:type="paragraph" w:styleId="TOC7">
    <w:name w:val="toc 7"/>
    <w:basedOn w:val="Normal"/>
    <w:next w:val="Normal"/>
    <w:autoRedefine/>
    <w:uiPriority w:val="39"/>
    <w:unhideWhenUsed/>
    <w:rsid w:val="00033916"/>
    <w:pPr>
      <w:ind w:left="1320"/>
    </w:pPr>
    <w:rPr>
      <w:sz w:val="20"/>
      <w:szCs w:val="20"/>
    </w:rPr>
  </w:style>
  <w:style w:type="paragraph" w:styleId="TOC8">
    <w:name w:val="toc 8"/>
    <w:basedOn w:val="Normal"/>
    <w:next w:val="Normal"/>
    <w:autoRedefine/>
    <w:uiPriority w:val="39"/>
    <w:unhideWhenUsed/>
    <w:rsid w:val="00033916"/>
    <w:pPr>
      <w:ind w:left="1540"/>
    </w:pPr>
    <w:rPr>
      <w:sz w:val="20"/>
      <w:szCs w:val="20"/>
    </w:rPr>
  </w:style>
  <w:style w:type="paragraph" w:styleId="TOC9">
    <w:name w:val="toc 9"/>
    <w:basedOn w:val="Normal"/>
    <w:next w:val="Normal"/>
    <w:autoRedefine/>
    <w:uiPriority w:val="39"/>
    <w:unhideWhenUsed/>
    <w:rsid w:val="00033916"/>
    <w:pPr>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2397">
      <w:bodyDiv w:val="1"/>
      <w:marLeft w:val="0"/>
      <w:marRight w:val="0"/>
      <w:marTop w:val="0"/>
      <w:marBottom w:val="0"/>
      <w:divBdr>
        <w:top w:val="none" w:sz="0" w:space="0" w:color="auto"/>
        <w:left w:val="none" w:sz="0" w:space="0" w:color="auto"/>
        <w:bottom w:val="none" w:sz="0" w:space="0" w:color="auto"/>
        <w:right w:val="none" w:sz="0" w:space="0" w:color="auto"/>
      </w:divBdr>
    </w:div>
    <w:div w:id="535969475">
      <w:bodyDiv w:val="1"/>
      <w:marLeft w:val="0"/>
      <w:marRight w:val="0"/>
      <w:marTop w:val="0"/>
      <w:marBottom w:val="0"/>
      <w:divBdr>
        <w:top w:val="none" w:sz="0" w:space="0" w:color="auto"/>
        <w:left w:val="none" w:sz="0" w:space="0" w:color="auto"/>
        <w:bottom w:val="none" w:sz="0" w:space="0" w:color="auto"/>
        <w:right w:val="none" w:sz="0" w:space="0" w:color="auto"/>
      </w:divBdr>
    </w:div>
    <w:div w:id="182354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lay.google.com/store/apps/details?id=com.king.candycrushsaga" TargetMode="External"/><Relationship Id="rId18" Type="http://schemas.openxmlformats.org/officeDocument/2006/relationships/hyperlink" Target="https://twitter.com/SocietyGuardian" TargetMode="External"/><Relationship Id="rId3" Type="http://schemas.openxmlformats.org/officeDocument/2006/relationships/numbering" Target="numbering.xml"/><Relationship Id="rId21" Type="http://schemas.openxmlformats.org/officeDocument/2006/relationships/hyperlink" Target="http://www.gcu.ac.uk/library/subjecthelp/contactyourlibrarian/" TargetMode="Externa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https://twitter.com/SocietyGuardia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t.co/WkYBMIp7G4" TargetMode="External"/><Relationship Id="rId20" Type="http://schemas.openxmlformats.org/officeDocument/2006/relationships/hyperlink" Target="https://twitter.com/SocietyGuardian"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twitter.com/SocietyGuardian" TargetMode="External"/><Relationship Id="rId23" Type="http://schemas.openxmlformats.org/officeDocument/2006/relationships/footer" Target="footer1.xml"/><Relationship Id="rId28" Type="http://schemas.microsoft.com/office/2011/relationships/commentsExtended" Target="commentsExtended.xml"/><Relationship Id="rId10" Type="http://schemas.openxmlformats.org/officeDocument/2006/relationships/image" Target="media/image1.JPG"/><Relationship Id="rId19" Type="http://schemas.openxmlformats.org/officeDocument/2006/relationships/hyperlink" Target="http://t.co/WkYBMIp7G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scran.ac.uk" TargetMode="External"/><Relationship Id="rId22" Type="http://schemas.openxmlformats.org/officeDocument/2006/relationships/hyperlink" Target="http://www.gcu.ac.uk/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Examples given in this guide are based on the British Standard (BS ISO 690:2010) however students should check their module handbook or with their lecturer for the style required by their module.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3A27F5-4DDB-4EE2-85AE-05F2AA661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6275</Words>
  <Characters>35773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Glasgow Caledonian University Library                                       Harvard British Standard Referencing Guide</vt:lpstr>
    </vt:vector>
  </TitlesOfParts>
  <Company>Glasgow Caledonian University</Company>
  <LinksUpToDate>false</LinksUpToDate>
  <CharactersWithSpaces>41965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Glasgow Caledonian University Library                                       Harvard British Standard Referencing Guide</dc:title>
  <dc:subject>Examples given in this guide are based on the British Standard (BS ISO 690:2010) however students should check their module handbook or with their lecturer for the style required by their module.</dc:subject>
  <dc:creator>Setup</dc:creator>
  <cp:lastModifiedBy>Setup</cp:lastModifiedBy>
  <cp:revision>2</cp:revision>
  <cp:lastPrinted>2018-08-10T13:03:00Z</cp:lastPrinted>
  <dcterms:created xsi:type="dcterms:W3CDTF">2018-08-31T15:03:00Z</dcterms:created>
  <dcterms:modified xsi:type="dcterms:W3CDTF">2018-08-31T15:03:00Z</dcterms:modified>
</cp:coreProperties>
</file>