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1E4" w:rsidRPr="00F9684F" w:rsidRDefault="002F11E4" w:rsidP="002F11E4">
      <w:pPr>
        <w:pStyle w:val="Heading1"/>
        <w:rPr>
          <w:rFonts w:ascii="Arial" w:hAnsi="Arial" w:cs="Arial"/>
          <w:color w:val="00B0F0"/>
          <w:sz w:val="56"/>
          <w:szCs w:val="56"/>
        </w:rPr>
      </w:pPr>
      <w:r>
        <w:rPr>
          <w:rFonts w:ascii="Arial" w:hAnsi="Arial" w:cs="Arial"/>
          <w:color w:val="00B0F0"/>
          <w:sz w:val="56"/>
          <w:szCs w:val="56"/>
        </w:rPr>
        <w:t>The Graduate School</w:t>
      </w:r>
      <w:r w:rsidRPr="00F9684F">
        <w:rPr>
          <w:rFonts w:ascii="Arial" w:hAnsi="Arial" w:cs="Arial"/>
          <w:color w:val="00B0F0"/>
          <w:sz w:val="56"/>
          <w:szCs w:val="56"/>
        </w:rPr>
        <w:t xml:space="preserve"> </w:t>
      </w:r>
    </w:p>
    <w:p w:rsidR="002F11E4" w:rsidRPr="00906168" w:rsidRDefault="002F11E4" w:rsidP="002F11E4">
      <w:pPr>
        <w:pStyle w:val="Heading7"/>
        <w:rPr>
          <w:rFonts w:ascii="Times New Roman" w:hAnsi="Times New Roman"/>
          <w:b/>
          <w:sz w:val="36"/>
          <w:szCs w:val="36"/>
        </w:rPr>
      </w:pPr>
      <w:r w:rsidRPr="00906168">
        <w:rPr>
          <w:rFonts w:ascii="Times New Roman" w:hAnsi="Times New Roman"/>
          <w:b/>
          <w:sz w:val="36"/>
          <w:szCs w:val="36"/>
        </w:rPr>
        <w:t xml:space="preserve">RESEARCH STUDENT PERSONAL DEVELOPMENT PLAN (PDP) </w:t>
      </w:r>
    </w:p>
    <w:p w:rsidR="002F11E4" w:rsidRPr="003F61E7" w:rsidRDefault="002F11E4" w:rsidP="002F11E4">
      <w:pPr>
        <w:pStyle w:val="Header"/>
        <w:tabs>
          <w:tab w:val="left" w:pos="720"/>
        </w:tabs>
      </w:pPr>
      <w:r w:rsidRPr="003F61E7">
        <w:tab/>
      </w:r>
    </w:p>
    <w:p w:rsidR="002F11E4" w:rsidRPr="003F61E7" w:rsidRDefault="002F11E4" w:rsidP="002F11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0"/>
        <w:gridCol w:w="4647"/>
      </w:tblGrid>
      <w:tr w:rsidR="002F11E4" w:rsidRPr="003F61E7" w:rsidTr="00C417CA">
        <w:trPr>
          <w:trHeight w:val="278"/>
        </w:trPr>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C822BE" w:rsidRDefault="002F11E4" w:rsidP="00972B16">
            <w:pPr>
              <w:pStyle w:val="Header"/>
              <w:tabs>
                <w:tab w:val="left" w:pos="720"/>
              </w:tabs>
              <w:suppressAutoHyphens/>
              <w:rPr>
                <w:b/>
                <w:sz w:val="20"/>
                <w:lang w:val="en-GB"/>
              </w:rPr>
            </w:pPr>
            <w:r w:rsidRPr="00C822BE">
              <w:rPr>
                <w:b/>
                <w:sz w:val="20"/>
                <w:lang w:val="en-GB"/>
              </w:rPr>
              <w:t>Date of Submission</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3F61E7" w:rsidRDefault="002F11E4" w:rsidP="00972B16">
            <w:pPr>
              <w:suppressAutoHyphens/>
              <w:rPr>
                <w:b/>
              </w:rPr>
            </w:pPr>
            <w:r w:rsidRPr="003F61E7">
              <w:rPr>
                <w:b/>
              </w:rPr>
              <w:t>Student Signature</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3F61E7" w:rsidRDefault="002F11E4" w:rsidP="00972B16">
            <w:pPr>
              <w:suppressAutoHyphens/>
              <w:rPr>
                <w:b/>
              </w:rPr>
            </w:pPr>
            <w:r w:rsidRPr="003F61E7">
              <w:rPr>
                <w:b/>
              </w:rPr>
              <w:t>Director of Studies Signature</w:t>
            </w:r>
          </w:p>
        </w:tc>
      </w:tr>
      <w:tr w:rsidR="002F11E4" w:rsidRPr="003F61E7" w:rsidTr="00C417CA">
        <w:trPr>
          <w:trHeight w:val="278"/>
        </w:trPr>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C822BE" w:rsidRDefault="002F11E4" w:rsidP="00972B16">
            <w:pPr>
              <w:pStyle w:val="Header"/>
              <w:tabs>
                <w:tab w:val="left" w:pos="720"/>
              </w:tabs>
              <w:suppressAutoHyphens/>
              <w:rPr>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3F61E7" w:rsidRDefault="002F11E4" w:rsidP="00972B16">
            <w:pPr>
              <w:suppressAutoHyphens/>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2F11E4" w:rsidRPr="003F61E7" w:rsidRDefault="002F11E4" w:rsidP="00972B16">
            <w:pPr>
              <w:suppressAutoHyphens/>
            </w:pPr>
          </w:p>
        </w:tc>
      </w:tr>
    </w:tbl>
    <w:p w:rsidR="002F11E4" w:rsidRPr="003F61E7" w:rsidRDefault="002F11E4" w:rsidP="002F11E4">
      <w:pPr>
        <w:suppressAutoHyphens/>
      </w:pPr>
    </w:p>
    <w:p w:rsidR="002F11E4" w:rsidRPr="006E3CA1" w:rsidRDefault="002F11E4" w:rsidP="002F11E4">
      <w:pPr>
        <w:rPr>
          <w:b/>
          <w:sz w:val="28"/>
          <w:szCs w:val="28"/>
        </w:rPr>
      </w:pPr>
      <w:r w:rsidRPr="006E3CA1">
        <w:rPr>
          <w:b/>
          <w:sz w:val="28"/>
          <w:szCs w:val="28"/>
        </w:rPr>
        <w:t>Part A:   RESEARCH STUDENT SUMMARY INFORMATION</w:t>
      </w:r>
    </w:p>
    <w:p w:rsidR="002F11E4" w:rsidRPr="000B033E" w:rsidRDefault="002F11E4" w:rsidP="002F11E4">
      <w:pPr>
        <w:rPr>
          <w:b/>
        </w:rPr>
      </w:pPr>
    </w:p>
    <w:p w:rsidR="002F11E4" w:rsidRPr="000B033E" w:rsidRDefault="002F11E4" w:rsidP="002F11E4">
      <w:pPr>
        <w:numPr>
          <w:ilvl w:val="0"/>
          <w:numId w:val="9"/>
        </w:numPr>
        <w:ind w:left="0"/>
        <w:rPr>
          <w:b/>
        </w:rPr>
      </w:pPr>
      <w:r w:rsidRPr="000B033E">
        <w:rPr>
          <w:b/>
        </w:rPr>
        <w:t>The Student</w:t>
      </w:r>
    </w:p>
    <w:p w:rsidR="002F11E4" w:rsidRPr="000B033E" w:rsidRDefault="002F11E4" w:rsidP="002F11E4"/>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376"/>
        <w:gridCol w:w="11511"/>
      </w:tblGrid>
      <w:tr w:rsidR="002F11E4" w:rsidRPr="000B033E" w:rsidTr="00C417CA">
        <w:tc>
          <w:tcPr>
            <w:tcW w:w="2376" w:type="dxa"/>
          </w:tcPr>
          <w:p w:rsidR="002F11E4" w:rsidRPr="000B033E" w:rsidRDefault="002F11E4" w:rsidP="00972B16">
            <w:pPr>
              <w:rPr>
                <w:b/>
              </w:rPr>
            </w:pPr>
          </w:p>
          <w:p w:rsidR="002F11E4" w:rsidRPr="000B033E" w:rsidRDefault="002F11E4" w:rsidP="00972B16">
            <w:pPr>
              <w:rPr>
                <w:b/>
              </w:rPr>
            </w:pPr>
            <w:r w:rsidRPr="000B033E">
              <w:rPr>
                <w:b/>
              </w:rPr>
              <w:t>1.1  Name:</w:t>
            </w:r>
          </w:p>
          <w:p w:rsidR="002F11E4" w:rsidRPr="000B033E" w:rsidRDefault="002F11E4" w:rsidP="00972B16">
            <w:pPr>
              <w:rPr>
                <w:b/>
              </w:rPr>
            </w:pPr>
          </w:p>
        </w:tc>
        <w:tc>
          <w:tcPr>
            <w:tcW w:w="11511" w:type="dxa"/>
          </w:tcPr>
          <w:p w:rsidR="002F11E4" w:rsidRPr="000B033E" w:rsidRDefault="002F11E4" w:rsidP="00972B16"/>
        </w:tc>
      </w:tr>
      <w:tr w:rsidR="002F11E4" w:rsidRPr="000B033E" w:rsidTr="00C417CA">
        <w:tc>
          <w:tcPr>
            <w:tcW w:w="2376" w:type="dxa"/>
          </w:tcPr>
          <w:p w:rsidR="002F11E4" w:rsidRPr="000B033E" w:rsidRDefault="002F11E4" w:rsidP="00972B16">
            <w:pPr>
              <w:rPr>
                <w:b/>
              </w:rPr>
            </w:pPr>
            <w:r w:rsidRPr="000B033E">
              <w:rPr>
                <w:b/>
              </w:rPr>
              <w:t xml:space="preserve">1.2  </w:t>
            </w:r>
            <w:r w:rsidR="00E52E93">
              <w:rPr>
                <w:b/>
              </w:rPr>
              <w:t>Student</w:t>
            </w:r>
            <w:r w:rsidRPr="000B033E">
              <w:rPr>
                <w:b/>
              </w:rPr>
              <w:t xml:space="preserve"> No:</w:t>
            </w:r>
          </w:p>
          <w:p w:rsidR="002F11E4" w:rsidRPr="000B033E" w:rsidRDefault="002F11E4" w:rsidP="00972B16">
            <w:pPr>
              <w:rPr>
                <w:b/>
              </w:rPr>
            </w:pPr>
          </w:p>
        </w:tc>
        <w:tc>
          <w:tcPr>
            <w:tcW w:w="11511" w:type="dxa"/>
          </w:tcPr>
          <w:p w:rsidR="002F11E4" w:rsidRPr="000B033E" w:rsidRDefault="002F11E4" w:rsidP="00972B16"/>
        </w:tc>
      </w:tr>
      <w:tr w:rsidR="002F11E4" w:rsidRPr="000B033E" w:rsidTr="00C417CA">
        <w:tc>
          <w:tcPr>
            <w:tcW w:w="2376" w:type="dxa"/>
          </w:tcPr>
          <w:p w:rsidR="002F11E4" w:rsidRPr="000B033E" w:rsidRDefault="002F11E4" w:rsidP="00972B16">
            <w:pPr>
              <w:rPr>
                <w:b/>
              </w:rPr>
            </w:pPr>
            <w:r w:rsidRPr="000B033E">
              <w:rPr>
                <w:b/>
              </w:rPr>
              <w:t>1.3  Sch/Division:</w:t>
            </w:r>
          </w:p>
          <w:p w:rsidR="002F11E4" w:rsidRPr="000B033E" w:rsidRDefault="002F11E4" w:rsidP="00972B16">
            <w:pPr>
              <w:rPr>
                <w:b/>
              </w:rPr>
            </w:pPr>
          </w:p>
        </w:tc>
        <w:tc>
          <w:tcPr>
            <w:tcW w:w="11511" w:type="dxa"/>
          </w:tcPr>
          <w:p w:rsidR="002F11E4" w:rsidRPr="000B033E" w:rsidRDefault="002F11E4" w:rsidP="00972B16"/>
        </w:tc>
      </w:tr>
      <w:tr w:rsidR="002F11E4" w:rsidRPr="000B033E" w:rsidTr="00C417CA">
        <w:tc>
          <w:tcPr>
            <w:tcW w:w="2376" w:type="dxa"/>
          </w:tcPr>
          <w:p w:rsidR="002F11E4" w:rsidRPr="000B033E" w:rsidRDefault="002F11E4" w:rsidP="00972B16">
            <w:pPr>
              <w:rPr>
                <w:b/>
              </w:rPr>
            </w:pPr>
            <w:r w:rsidRPr="000B033E">
              <w:rPr>
                <w:b/>
              </w:rPr>
              <w:t>1.4  Email:</w:t>
            </w:r>
          </w:p>
          <w:p w:rsidR="002F11E4" w:rsidRPr="000B033E" w:rsidRDefault="002F11E4" w:rsidP="00972B16">
            <w:pPr>
              <w:rPr>
                <w:b/>
              </w:rPr>
            </w:pPr>
          </w:p>
        </w:tc>
        <w:tc>
          <w:tcPr>
            <w:tcW w:w="11511" w:type="dxa"/>
          </w:tcPr>
          <w:p w:rsidR="002F11E4" w:rsidRPr="000B033E" w:rsidRDefault="002F11E4" w:rsidP="00972B16"/>
        </w:tc>
      </w:tr>
      <w:tr w:rsidR="002F11E4" w:rsidRPr="000B033E" w:rsidTr="00C417CA">
        <w:trPr>
          <w:trHeight w:val="460"/>
        </w:trPr>
        <w:tc>
          <w:tcPr>
            <w:tcW w:w="2376" w:type="dxa"/>
          </w:tcPr>
          <w:p w:rsidR="002F11E4" w:rsidRPr="000B033E" w:rsidRDefault="002F11E4" w:rsidP="00972B16">
            <w:pPr>
              <w:rPr>
                <w:b/>
              </w:rPr>
            </w:pPr>
            <w:r w:rsidRPr="000B033E">
              <w:rPr>
                <w:b/>
              </w:rPr>
              <w:t>1.5  Tel:</w:t>
            </w:r>
          </w:p>
          <w:p w:rsidR="002F11E4" w:rsidRPr="000B033E" w:rsidRDefault="002F11E4" w:rsidP="00972B16">
            <w:pPr>
              <w:rPr>
                <w:b/>
              </w:rPr>
            </w:pPr>
          </w:p>
        </w:tc>
        <w:tc>
          <w:tcPr>
            <w:tcW w:w="11511" w:type="dxa"/>
          </w:tcPr>
          <w:p w:rsidR="002F11E4" w:rsidRPr="000B033E" w:rsidRDefault="002F11E4" w:rsidP="00972B16"/>
        </w:tc>
      </w:tr>
      <w:tr w:rsidR="002F11E4" w:rsidRPr="000B033E" w:rsidTr="00C417CA">
        <w:tc>
          <w:tcPr>
            <w:tcW w:w="2376" w:type="dxa"/>
          </w:tcPr>
          <w:p w:rsidR="002F11E4" w:rsidRPr="000B033E" w:rsidRDefault="002F11E4" w:rsidP="00972B16">
            <w:pPr>
              <w:ind w:left="284" w:hanging="284"/>
              <w:rPr>
                <w:b/>
              </w:rPr>
            </w:pPr>
            <w:r w:rsidRPr="000B033E">
              <w:rPr>
                <w:b/>
              </w:rPr>
              <w:t>1.6  Research location: (address  where normally based for research study)</w:t>
            </w:r>
          </w:p>
        </w:tc>
        <w:tc>
          <w:tcPr>
            <w:tcW w:w="11511" w:type="dxa"/>
          </w:tcPr>
          <w:p w:rsidR="002F11E4" w:rsidRPr="000B033E" w:rsidRDefault="002F11E4" w:rsidP="00972B16"/>
        </w:tc>
      </w:tr>
    </w:tbl>
    <w:p w:rsidR="002F11E4" w:rsidRPr="000B033E" w:rsidRDefault="002F11E4" w:rsidP="002F11E4"/>
    <w:p w:rsidR="002F11E4" w:rsidRPr="006A4522" w:rsidRDefault="002F11E4" w:rsidP="002F11E4">
      <w:pPr>
        <w:numPr>
          <w:ilvl w:val="0"/>
          <w:numId w:val="8"/>
        </w:numPr>
        <w:ind w:left="0"/>
        <w:rPr>
          <w:b/>
        </w:rPr>
      </w:pPr>
      <w:r w:rsidRPr="006A4522">
        <w:rPr>
          <w:b/>
        </w:rPr>
        <w:t>The Supe</w:t>
      </w:r>
      <w:r>
        <w:rPr>
          <w:b/>
        </w:rPr>
        <w:t>rvisory T</w:t>
      </w:r>
      <w:r w:rsidRPr="006A4522">
        <w:rPr>
          <w:b/>
        </w:rPr>
        <w:t xml:space="preserve">eam </w:t>
      </w:r>
    </w:p>
    <w:p w:rsidR="002F11E4" w:rsidRDefault="002F11E4" w:rsidP="002F11E4">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5"/>
        <w:gridCol w:w="2566"/>
        <w:gridCol w:w="1283"/>
        <w:gridCol w:w="6084"/>
      </w:tblGrid>
      <w:tr w:rsidR="002F11E4" w:rsidTr="00C417CA">
        <w:tc>
          <w:tcPr>
            <w:tcW w:w="1439" w:type="pct"/>
          </w:tcPr>
          <w:p w:rsidR="002F11E4" w:rsidRPr="00821E8C" w:rsidRDefault="002F11E4" w:rsidP="00972B16">
            <w:pPr>
              <w:rPr>
                <w:b/>
              </w:rPr>
            </w:pPr>
            <w:r w:rsidRPr="00821E8C">
              <w:rPr>
                <w:b/>
              </w:rPr>
              <w:t xml:space="preserve">2.1  Director of Studies </w:t>
            </w:r>
          </w:p>
        </w:tc>
        <w:tc>
          <w:tcPr>
            <w:tcW w:w="3561" w:type="pct"/>
            <w:gridSpan w:val="3"/>
          </w:tcPr>
          <w:p w:rsidR="002F11E4" w:rsidRPr="00821E8C" w:rsidRDefault="002F11E4" w:rsidP="00972B16">
            <w:pPr>
              <w:rPr>
                <w:b/>
              </w:rPr>
            </w:pPr>
            <w:r>
              <w:rPr>
                <w:b/>
              </w:rPr>
              <w:t>Address:</w:t>
            </w:r>
          </w:p>
        </w:tc>
      </w:tr>
      <w:tr w:rsidR="002F11E4" w:rsidTr="00C417CA">
        <w:tc>
          <w:tcPr>
            <w:tcW w:w="1439" w:type="pct"/>
          </w:tcPr>
          <w:p w:rsidR="002F11E4" w:rsidRPr="00821E8C" w:rsidRDefault="002F11E4" w:rsidP="00972B16">
            <w:pPr>
              <w:rPr>
                <w:b/>
              </w:rPr>
            </w:pPr>
            <w:r w:rsidRPr="00821E8C">
              <w:rPr>
                <w:b/>
              </w:rPr>
              <w:t>Name:</w:t>
            </w:r>
          </w:p>
        </w:tc>
        <w:tc>
          <w:tcPr>
            <w:tcW w:w="920" w:type="pct"/>
          </w:tcPr>
          <w:p w:rsidR="002F11E4" w:rsidRPr="00821E8C" w:rsidRDefault="002F11E4" w:rsidP="00972B16">
            <w:pPr>
              <w:rPr>
                <w:b/>
              </w:rPr>
            </w:pPr>
            <w:r w:rsidRPr="00821E8C">
              <w:rPr>
                <w:b/>
              </w:rPr>
              <w:t>Tel:</w:t>
            </w:r>
          </w:p>
        </w:tc>
        <w:tc>
          <w:tcPr>
            <w:tcW w:w="460" w:type="pct"/>
          </w:tcPr>
          <w:p w:rsidR="002F11E4" w:rsidRPr="00821E8C" w:rsidRDefault="002F11E4" w:rsidP="00972B16">
            <w:pPr>
              <w:rPr>
                <w:b/>
              </w:rPr>
            </w:pPr>
            <w:r w:rsidRPr="00821E8C">
              <w:rPr>
                <w:b/>
              </w:rPr>
              <w:t xml:space="preserve">Email: </w:t>
            </w:r>
          </w:p>
        </w:tc>
        <w:tc>
          <w:tcPr>
            <w:tcW w:w="2180" w:type="pct"/>
          </w:tcPr>
          <w:p w:rsidR="002F11E4" w:rsidRPr="00821E8C" w:rsidRDefault="002F11E4" w:rsidP="00972B16">
            <w:pPr>
              <w:rPr>
                <w:b/>
              </w:rPr>
            </w:pPr>
          </w:p>
          <w:p w:rsidR="002F11E4" w:rsidRPr="00821E8C" w:rsidRDefault="002F11E4" w:rsidP="00972B16">
            <w:pPr>
              <w:rPr>
                <w:b/>
              </w:rPr>
            </w:pPr>
          </w:p>
        </w:tc>
      </w:tr>
      <w:tr w:rsidR="002F11E4" w:rsidTr="00C417CA">
        <w:tc>
          <w:tcPr>
            <w:tcW w:w="1439" w:type="pct"/>
          </w:tcPr>
          <w:p w:rsidR="002F11E4" w:rsidRPr="00821E8C" w:rsidRDefault="002F11E4" w:rsidP="00972B16">
            <w:pPr>
              <w:rPr>
                <w:b/>
              </w:rPr>
            </w:pPr>
            <w:r w:rsidRPr="00821E8C">
              <w:rPr>
                <w:b/>
              </w:rPr>
              <w:t>2.2  2nd Supervisor</w:t>
            </w:r>
          </w:p>
        </w:tc>
        <w:tc>
          <w:tcPr>
            <w:tcW w:w="3561" w:type="pct"/>
            <w:gridSpan w:val="3"/>
          </w:tcPr>
          <w:p w:rsidR="002F11E4" w:rsidRPr="00821E8C" w:rsidRDefault="002F11E4" w:rsidP="00972B16">
            <w:pPr>
              <w:rPr>
                <w:b/>
              </w:rPr>
            </w:pPr>
            <w:r>
              <w:rPr>
                <w:b/>
              </w:rPr>
              <w:t>Address:</w:t>
            </w:r>
          </w:p>
        </w:tc>
      </w:tr>
      <w:tr w:rsidR="002F11E4" w:rsidTr="00C417CA">
        <w:tc>
          <w:tcPr>
            <w:tcW w:w="1439" w:type="pct"/>
          </w:tcPr>
          <w:p w:rsidR="002F11E4" w:rsidRPr="00821E8C" w:rsidRDefault="002F11E4" w:rsidP="00972B16">
            <w:pPr>
              <w:rPr>
                <w:b/>
              </w:rPr>
            </w:pPr>
            <w:r w:rsidRPr="00821E8C">
              <w:rPr>
                <w:b/>
              </w:rPr>
              <w:lastRenderedPageBreak/>
              <w:t xml:space="preserve"> Name:</w:t>
            </w:r>
          </w:p>
        </w:tc>
        <w:tc>
          <w:tcPr>
            <w:tcW w:w="920" w:type="pct"/>
          </w:tcPr>
          <w:p w:rsidR="002F11E4" w:rsidRPr="00821E8C" w:rsidRDefault="002F11E4" w:rsidP="00972B16">
            <w:pPr>
              <w:rPr>
                <w:b/>
              </w:rPr>
            </w:pPr>
            <w:r w:rsidRPr="00821E8C">
              <w:rPr>
                <w:b/>
              </w:rPr>
              <w:t>Tel:</w:t>
            </w:r>
          </w:p>
        </w:tc>
        <w:tc>
          <w:tcPr>
            <w:tcW w:w="460" w:type="pct"/>
          </w:tcPr>
          <w:p w:rsidR="002F11E4" w:rsidRPr="00821E8C" w:rsidRDefault="002F11E4" w:rsidP="00972B16">
            <w:pPr>
              <w:rPr>
                <w:b/>
              </w:rPr>
            </w:pPr>
            <w:r w:rsidRPr="00821E8C">
              <w:rPr>
                <w:b/>
              </w:rPr>
              <w:t>Email:</w:t>
            </w:r>
          </w:p>
        </w:tc>
        <w:tc>
          <w:tcPr>
            <w:tcW w:w="2180" w:type="pct"/>
          </w:tcPr>
          <w:p w:rsidR="002F11E4" w:rsidRPr="00821E8C" w:rsidRDefault="002F11E4" w:rsidP="00972B16">
            <w:pPr>
              <w:rPr>
                <w:b/>
              </w:rPr>
            </w:pPr>
          </w:p>
          <w:p w:rsidR="002F11E4" w:rsidRPr="00821E8C" w:rsidRDefault="002F11E4" w:rsidP="00972B16">
            <w:pPr>
              <w:rPr>
                <w:b/>
              </w:rPr>
            </w:pPr>
          </w:p>
        </w:tc>
      </w:tr>
      <w:tr w:rsidR="002F11E4" w:rsidTr="00C417CA">
        <w:tc>
          <w:tcPr>
            <w:tcW w:w="1439" w:type="pct"/>
          </w:tcPr>
          <w:p w:rsidR="002F11E4" w:rsidRPr="00821E8C" w:rsidRDefault="002F11E4" w:rsidP="00972B16">
            <w:pPr>
              <w:rPr>
                <w:b/>
              </w:rPr>
            </w:pPr>
            <w:r w:rsidRPr="00821E8C">
              <w:rPr>
                <w:b/>
              </w:rPr>
              <w:t>2.3  3rd Supervisor</w:t>
            </w:r>
          </w:p>
        </w:tc>
        <w:tc>
          <w:tcPr>
            <w:tcW w:w="3561" w:type="pct"/>
            <w:gridSpan w:val="3"/>
          </w:tcPr>
          <w:p w:rsidR="002F11E4" w:rsidRPr="00821E8C" w:rsidRDefault="002F11E4" w:rsidP="00972B16">
            <w:pPr>
              <w:rPr>
                <w:b/>
              </w:rPr>
            </w:pPr>
            <w:r>
              <w:rPr>
                <w:b/>
              </w:rPr>
              <w:t>Address:</w:t>
            </w:r>
          </w:p>
        </w:tc>
      </w:tr>
      <w:tr w:rsidR="002F11E4" w:rsidTr="00C417CA">
        <w:tc>
          <w:tcPr>
            <w:tcW w:w="1439" w:type="pct"/>
          </w:tcPr>
          <w:p w:rsidR="002F11E4" w:rsidRPr="00821E8C" w:rsidRDefault="002F11E4" w:rsidP="00972B16">
            <w:pPr>
              <w:rPr>
                <w:b/>
              </w:rPr>
            </w:pPr>
            <w:r w:rsidRPr="00821E8C">
              <w:rPr>
                <w:b/>
              </w:rPr>
              <w:t>Name:</w:t>
            </w:r>
          </w:p>
        </w:tc>
        <w:tc>
          <w:tcPr>
            <w:tcW w:w="920" w:type="pct"/>
          </w:tcPr>
          <w:p w:rsidR="002F11E4" w:rsidRPr="00821E8C" w:rsidRDefault="002F11E4" w:rsidP="00972B16">
            <w:pPr>
              <w:rPr>
                <w:b/>
              </w:rPr>
            </w:pPr>
            <w:r w:rsidRPr="00821E8C">
              <w:rPr>
                <w:b/>
              </w:rPr>
              <w:t>Tel:</w:t>
            </w:r>
          </w:p>
        </w:tc>
        <w:tc>
          <w:tcPr>
            <w:tcW w:w="460" w:type="pct"/>
          </w:tcPr>
          <w:p w:rsidR="002F11E4" w:rsidRPr="00821E8C" w:rsidRDefault="002F11E4" w:rsidP="00972B16">
            <w:pPr>
              <w:rPr>
                <w:b/>
              </w:rPr>
            </w:pPr>
            <w:r w:rsidRPr="00821E8C">
              <w:rPr>
                <w:b/>
              </w:rPr>
              <w:t xml:space="preserve">Email: </w:t>
            </w:r>
          </w:p>
        </w:tc>
        <w:tc>
          <w:tcPr>
            <w:tcW w:w="2180" w:type="pct"/>
          </w:tcPr>
          <w:p w:rsidR="002F11E4" w:rsidRPr="00821E8C" w:rsidRDefault="002F11E4" w:rsidP="00972B16">
            <w:pPr>
              <w:rPr>
                <w:b/>
              </w:rPr>
            </w:pPr>
          </w:p>
          <w:p w:rsidR="002F11E4" w:rsidRPr="00821E8C" w:rsidRDefault="002F11E4" w:rsidP="00972B16">
            <w:pPr>
              <w:rPr>
                <w:b/>
              </w:rPr>
            </w:pPr>
          </w:p>
        </w:tc>
      </w:tr>
      <w:tr w:rsidR="002F11E4" w:rsidTr="00C417CA">
        <w:tc>
          <w:tcPr>
            <w:tcW w:w="1439" w:type="pct"/>
          </w:tcPr>
          <w:p w:rsidR="002F11E4" w:rsidRPr="00821E8C" w:rsidRDefault="002F11E4" w:rsidP="00972B16">
            <w:pPr>
              <w:rPr>
                <w:b/>
              </w:rPr>
            </w:pPr>
            <w:r w:rsidRPr="00821E8C">
              <w:rPr>
                <w:b/>
              </w:rPr>
              <w:t>2.4  Advisor (s)</w:t>
            </w:r>
          </w:p>
        </w:tc>
        <w:tc>
          <w:tcPr>
            <w:tcW w:w="3561" w:type="pct"/>
            <w:gridSpan w:val="3"/>
          </w:tcPr>
          <w:p w:rsidR="002F11E4" w:rsidRPr="00821E8C" w:rsidRDefault="002F11E4" w:rsidP="00972B16">
            <w:pPr>
              <w:rPr>
                <w:b/>
              </w:rPr>
            </w:pPr>
            <w:r>
              <w:rPr>
                <w:b/>
              </w:rPr>
              <w:t>Address:</w:t>
            </w:r>
          </w:p>
        </w:tc>
      </w:tr>
      <w:tr w:rsidR="002F11E4" w:rsidTr="00C417CA">
        <w:tc>
          <w:tcPr>
            <w:tcW w:w="1439" w:type="pct"/>
          </w:tcPr>
          <w:p w:rsidR="002F11E4" w:rsidRPr="00821E8C" w:rsidRDefault="002F11E4" w:rsidP="00972B16">
            <w:pPr>
              <w:rPr>
                <w:b/>
              </w:rPr>
            </w:pPr>
            <w:r w:rsidRPr="00821E8C">
              <w:rPr>
                <w:b/>
              </w:rPr>
              <w:t>Name:</w:t>
            </w:r>
          </w:p>
        </w:tc>
        <w:tc>
          <w:tcPr>
            <w:tcW w:w="920" w:type="pct"/>
          </w:tcPr>
          <w:p w:rsidR="002F11E4" w:rsidRPr="00821E8C" w:rsidRDefault="002F11E4" w:rsidP="00972B16">
            <w:pPr>
              <w:rPr>
                <w:b/>
              </w:rPr>
            </w:pPr>
            <w:r w:rsidRPr="00821E8C">
              <w:rPr>
                <w:b/>
              </w:rPr>
              <w:t>Tel:</w:t>
            </w:r>
          </w:p>
        </w:tc>
        <w:tc>
          <w:tcPr>
            <w:tcW w:w="460" w:type="pct"/>
          </w:tcPr>
          <w:p w:rsidR="002F11E4" w:rsidRPr="00821E8C" w:rsidRDefault="002F11E4" w:rsidP="00972B16">
            <w:pPr>
              <w:rPr>
                <w:b/>
              </w:rPr>
            </w:pPr>
            <w:r w:rsidRPr="00821E8C">
              <w:rPr>
                <w:b/>
              </w:rPr>
              <w:t xml:space="preserve">Email: </w:t>
            </w:r>
          </w:p>
        </w:tc>
        <w:tc>
          <w:tcPr>
            <w:tcW w:w="2180" w:type="pct"/>
          </w:tcPr>
          <w:p w:rsidR="002F11E4" w:rsidRPr="00821E8C" w:rsidRDefault="002F11E4" w:rsidP="00972B16">
            <w:pPr>
              <w:rPr>
                <w:b/>
              </w:rPr>
            </w:pPr>
          </w:p>
          <w:p w:rsidR="002F11E4" w:rsidRPr="00821E8C" w:rsidRDefault="002F11E4" w:rsidP="00972B16">
            <w:pPr>
              <w:rPr>
                <w:b/>
              </w:rPr>
            </w:pPr>
          </w:p>
        </w:tc>
      </w:tr>
      <w:tr w:rsidR="002F11E4" w:rsidTr="00C417CA">
        <w:tc>
          <w:tcPr>
            <w:tcW w:w="1439" w:type="pct"/>
          </w:tcPr>
          <w:p w:rsidR="002F11E4" w:rsidRPr="00821E8C" w:rsidRDefault="002F11E4" w:rsidP="00972B16">
            <w:pPr>
              <w:rPr>
                <w:b/>
              </w:rPr>
            </w:pPr>
            <w:r w:rsidRPr="00821E8C">
              <w:rPr>
                <w:b/>
              </w:rPr>
              <w:t>2.5  Research Administrator</w:t>
            </w:r>
          </w:p>
        </w:tc>
        <w:tc>
          <w:tcPr>
            <w:tcW w:w="3561" w:type="pct"/>
            <w:gridSpan w:val="3"/>
          </w:tcPr>
          <w:p w:rsidR="002F11E4" w:rsidRPr="00821E8C" w:rsidRDefault="002F11E4" w:rsidP="00972B16">
            <w:pPr>
              <w:rPr>
                <w:b/>
              </w:rPr>
            </w:pPr>
            <w:r>
              <w:rPr>
                <w:b/>
              </w:rPr>
              <w:t>Address:</w:t>
            </w:r>
          </w:p>
        </w:tc>
      </w:tr>
      <w:tr w:rsidR="002F11E4" w:rsidTr="00C417CA">
        <w:tc>
          <w:tcPr>
            <w:tcW w:w="1439" w:type="pct"/>
          </w:tcPr>
          <w:p w:rsidR="002F11E4" w:rsidRPr="00821E8C" w:rsidRDefault="002F11E4" w:rsidP="00972B16">
            <w:pPr>
              <w:rPr>
                <w:b/>
              </w:rPr>
            </w:pPr>
            <w:r w:rsidRPr="00821E8C">
              <w:rPr>
                <w:b/>
              </w:rPr>
              <w:t>Name:</w:t>
            </w:r>
          </w:p>
        </w:tc>
        <w:tc>
          <w:tcPr>
            <w:tcW w:w="920" w:type="pct"/>
          </w:tcPr>
          <w:p w:rsidR="002F11E4" w:rsidRPr="00821E8C" w:rsidRDefault="002F11E4" w:rsidP="00972B16">
            <w:pPr>
              <w:rPr>
                <w:b/>
              </w:rPr>
            </w:pPr>
            <w:r w:rsidRPr="00821E8C">
              <w:rPr>
                <w:b/>
              </w:rPr>
              <w:t>Tel:</w:t>
            </w:r>
          </w:p>
        </w:tc>
        <w:tc>
          <w:tcPr>
            <w:tcW w:w="460" w:type="pct"/>
          </w:tcPr>
          <w:p w:rsidR="002F11E4" w:rsidRPr="00821E8C" w:rsidRDefault="002F11E4" w:rsidP="00972B16">
            <w:pPr>
              <w:rPr>
                <w:b/>
              </w:rPr>
            </w:pPr>
            <w:r w:rsidRPr="00821E8C">
              <w:rPr>
                <w:b/>
              </w:rPr>
              <w:t>Email:</w:t>
            </w:r>
          </w:p>
        </w:tc>
        <w:tc>
          <w:tcPr>
            <w:tcW w:w="2180" w:type="pct"/>
          </w:tcPr>
          <w:p w:rsidR="002F11E4" w:rsidRPr="00821E8C" w:rsidRDefault="002F11E4" w:rsidP="00972B16">
            <w:pPr>
              <w:rPr>
                <w:b/>
              </w:rPr>
            </w:pPr>
          </w:p>
          <w:p w:rsidR="002F11E4" w:rsidRPr="00821E8C" w:rsidRDefault="002F11E4" w:rsidP="00972B16">
            <w:pPr>
              <w:rPr>
                <w:b/>
              </w:rPr>
            </w:pPr>
          </w:p>
        </w:tc>
      </w:tr>
      <w:tr w:rsidR="002F11E4" w:rsidTr="00C417CA">
        <w:tc>
          <w:tcPr>
            <w:tcW w:w="5000" w:type="pct"/>
            <w:gridSpan w:val="4"/>
          </w:tcPr>
          <w:p w:rsidR="002F11E4" w:rsidRPr="00821E8C" w:rsidRDefault="002F11E4" w:rsidP="00972B16">
            <w:pPr>
              <w:rPr>
                <w:b/>
              </w:rPr>
            </w:pPr>
            <w:r w:rsidRPr="00821E8C">
              <w:rPr>
                <w:b/>
              </w:rPr>
              <w:t xml:space="preserve">2.6  Changes to supervisory team: </w:t>
            </w:r>
          </w:p>
        </w:tc>
      </w:tr>
    </w:tbl>
    <w:p w:rsidR="002F11E4" w:rsidRPr="000B033E" w:rsidRDefault="002F11E4" w:rsidP="002F11E4">
      <w:pPr>
        <w:rPr>
          <w:b/>
        </w:rPr>
      </w:pPr>
    </w:p>
    <w:p w:rsidR="002F11E4" w:rsidRPr="000B033E" w:rsidRDefault="002F11E4" w:rsidP="002F11E4">
      <w:pPr>
        <w:rPr>
          <w:b/>
        </w:rPr>
      </w:pPr>
    </w:p>
    <w:p w:rsidR="002F11E4" w:rsidRDefault="002F11E4" w:rsidP="002F11E4">
      <w:pPr>
        <w:rPr>
          <w:b/>
        </w:rPr>
      </w:pPr>
    </w:p>
    <w:p w:rsidR="002F11E4" w:rsidRPr="00AC5C42" w:rsidRDefault="002F11E4" w:rsidP="002F11E4">
      <w:pPr>
        <w:numPr>
          <w:ilvl w:val="0"/>
          <w:numId w:val="7"/>
        </w:numPr>
        <w:ind w:left="66"/>
        <w:rPr>
          <w:b/>
        </w:rPr>
      </w:pPr>
      <w:r>
        <w:rPr>
          <w:b/>
        </w:rPr>
        <w:t xml:space="preserve">The </w:t>
      </w:r>
      <w:r w:rsidR="0007516C">
        <w:rPr>
          <w:b/>
        </w:rPr>
        <w:t xml:space="preserve">Research </w:t>
      </w:r>
      <w:r>
        <w:rPr>
          <w:b/>
        </w:rPr>
        <w:t xml:space="preserve">Degree Programme </w:t>
      </w:r>
    </w:p>
    <w:p w:rsidR="002F11E4" w:rsidRPr="000B033E" w:rsidRDefault="002F11E4" w:rsidP="002F11E4"/>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81"/>
        <w:gridCol w:w="6067"/>
      </w:tblGrid>
      <w:tr w:rsidR="002F11E4" w:rsidRPr="000B033E" w:rsidTr="00C417CA">
        <w:tc>
          <w:tcPr>
            <w:tcW w:w="2825" w:type="pct"/>
          </w:tcPr>
          <w:p w:rsidR="002F11E4" w:rsidRPr="000B033E" w:rsidRDefault="002F11E4" w:rsidP="00972B16">
            <w:pPr>
              <w:rPr>
                <w:b/>
              </w:rPr>
            </w:pPr>
            <w:r w:rsidRPr="000B033E">
              <w:rPr>
                <w:b/>
              </w:rPr>
              <w:t xml:space="preserve">3.1  </w:t>
            </w:r>
            <w:r w:rsidR="0007516C">
              <w:rPr>
                <w:b/>
              </w:rPr>
              <w:t>Research degree type</w:t>
            </w:r>
            <w:r w:rsidRPr="000B033E">
              <w:rPr>
                <w:b/>
              </w:rPr>
              <w:t>:</w:t>
            </w:r>
          </w:p>
          <w:p w:rsidR="002F11E4" w:rsidRPr="000B033E" w:rsidRDefault="002F11E4" w:rsidP="00972B16">
            <w:pPr>
              <w:rPr>
                <w:b/>
              </w:rPr>
            </w:pPr>
          </w:p>
        </w:tc>
        <w:tc>
          <w:tcPr>
            <w:tcW w:w="2175" w:type="pct"/>
          </w:tcPr>
          <w:p w:rsidR="002F11E4" w:rsidRPr="000B033E" w:rsidRDefault="002F11E4" w:rsidP="0007516C">
            <w:r>
              <w:t xml:space="preserve">MPhil, PhD, </w:t>
            </w:r>
            <w:r w:rsidRPr="000B033E">
              <w:t>Prof D</w:t>
            </w:r>
          </w:p>
        </w:tc>
      </w:tr>
      <w:tr w:rsidR="002F11E4" w:rsidRPr="000B033E" w:rsidTr="00C417CA">
        <w:tc>
          <w:tcPr>
            <w:tcW w:w="2825" w:type="pct"/>
          </w:tcPr>
          <w:p w:rsidR="002F11E4" w:rsidRPr="000B033E" w:rsidRDefault="002F11E4" w:rsidP="00972B16">
            <w:pPr>
              <w:rPr>
                <w:b/>
              </w:rPr>
            </w:pPr>
            <w:r w:rsidRPr="000B033E">
              <w:rPr>
                <w:b/>
              </w:rPr>
              <w:t>3.2  Mode of Study:</w:t>
            </w:r>
          </w:p>
        </w:tc>
        <w:tc>
          <w:tcPr>
            <w:tcW w:w="2175" w:type="pct"/>
          </w:tcPr>
          <w:p w:rsidR="002F11E4" w:rsidRPr="000B033E" w:rsidRDefault="002F11E4" w:rsidP="00972B16">
            <w:r>
              <w:t>Full</w:t>
            </w:r>
            <w:r w:rsidRPr="000B033E">
              <w:t>-time</w:t>
            </w:r>
            <w:r>
              <w:t>, Part-time</w:t>
            </w:r>
          </w:p>
          <w:p w:rsidR="002F11E4" w:rsidRPr="000B033E" w:rsidRDefault="002F11E4" w:rsidP="00972B16"/>
        </w:tc>
      </w:tr>
      <w:tr w:rsidR="002F11E4" w:rsidRPr="000B033E" w:rsidTr="00C417CA">
        <w:tc>
          <w:tcPr>
            <w:tcW w:w="2825" w:type="pct"/>
          </w:tcPr>
          <w:p w:rsidR="002F11E4" w:rsidRPr="000B033E" w:rsidRDefault="002F11E4" w:rsidP="00972B16">
            <w:pPr>
              <w:rPr>
                <w:b/>
              </w:rPr>
            </w:pPr>
            <w:r w:rsidRPr="000B033E">
              <w:rPr>
                <w:b/>
              </w:rPr>
              <w:t xml:space="preserve">3.3  Give any details of any change to mode of study: </w:t>
            </w:r>
          </w:p>
          <w:p w:rsidR="002F11E4" w:rsidRPr="000B033E" w:rsidRDefault="002F11E4" w:rsidP="00972B16">
            <w:pPr>
              <w:rPr>
                <w:b/>
              </w:rPr>
            </w:pPr>
          </w:p>
        </w:tc>
        <w:tc>
          <w:tcPr>
            <w:tcW w:w="2175" w:type="pct"/>
          </w:tcPr>
          <w:p w:rsidR="002F11E4" w:rsidRPr="000B033E" w:rsidRDefault="002F11E4" w:rsidP="00972B16"/>
        </w:tc>
      </w:tr>
      <w:tr w:rsidR="002F11E4" w:rsidRPr="000B033E" w:rsidTr="00C417CA">
        <w:tc>
          <w:tcPr>
            <w:tcW w:w="2825" w:type="pct"/>
          </w:tcPr>
          <w:p w:rsidR="002F11E4" w:rsidRPr="000B033E" w:rsidRDefault="002F11E4" w:rsidP="00972B16">
            <w:pPr>
              <w:rPr>
                <w:b/>
              </w:rPr>
            </w:pPr>
            <w:r w:rsidRPr="000B033E">
              <w:rPr>
                <w:b/>
              </w:rPr>
              <w:t>3.4  Funding Category:</w:t>
            </w:r>
          </w:p>
        </w:tc>
        <w:tc>
          <w:tcPr>
            <w:tcW w:w="2175" w:type="pct"/>
          </w:tcPr>
          <w:p w:rsidR="002F11E4" w:rsidRPr="000B033E" w:rsidRDefault="002F11E4" w:rsidP="00972B16">
            <w:r w:rsidRPr="000B033E">
              <w:t xml:space="preserve">(choose:  University funded, </w:t>
            </w:r>
            <w:r>
              <w:t>School funded, externally funded,</w:t>
            </w:r>
            <w:r w:rsidRPr="000B033E">
              <w:t xml:space="preserve"> self-funded</w:t>
            </w:r>
            <w:r>
              <w:t xml:space="preserve">, </w:t>
            </w:r>
            <w:r w:rsidR="0007516C">
              <w:t>Staff, UK/EU, International</w:t>
            </w:r>
            <w:r w:rsidRPr="000B033E">
              <w:t xml:space="preserve">) </w:t>
            </w:r>
          </w:p>
          <w:p w:rsidR="002F11E4" w:rsidRPr="000B033E" w:rsidRDefault="002F11E4" w:rsidP="00972B16"/>
        </w:tc>
      </w:tr>
      <w:tr w:rsidR="002F11E4" w:rsidRPr="000B033E" w:rsidTr="00C417CA">
        <w:tc>
          <w:tcPr>
            <w:tcW w:w="2825" w:type="pct"/>
          </w:tcPr>
          <w:p w:rsidR="002F11E4" w:rsidRPr="000B033E" w:rsidRDefault="002F11E4" w:rsidP="00972B16">
            <w:pPr>
              <w:rPr>
                <w:b/>
              </w:rPr>
            </w:pPr>
            <w:r w:rsidRPr="000B033E">
              <w:rPr>
                <w:b/>
              </w:rPr>
              <w:t xml:space="preserve">3.5  Proposed Title of Research project: </w:t>
            </w:r>
          </w:p>
          <w:p w:rsidR="002F11E4" w:rsidRPr="000B033E" w:rsidRDefault="002F11E4" w:rsidP="00972B16">
            <w:pPr>
              <w:rPr>
                <w:b/>
              </w:rPr>
            </w:pPr>
          </w:p>
        </w:tc>
        <w:tc>
          <w:tcPr>
            <w:tcW w:w="2175" w:type="pct"/>
          </w:tcPr>
          <w:p w:rsidR="002F11E4" w:rsidRPr="000B033E" w:rsidRDefault="002F11E4" w:rsidP="00972B16"/>
        </w:tc>
      </w:tr>
    </w:tbl>
    <w:p w:rsidR="002F11E4" w:rsidRDefault="002F11E4" w:rsidP="002F11E4"/>
    <w:p w:rsidR="002F11E4" w:rsidRPr="000B033E" w:rsidRDefault="002F11E4" w:rsidP="002F11E4"/>
    <w:p w:rsidR="002F11E4" w:rsidRPr="000B033E" w:rsidRDefault="002F11E4" w:rsidP="002F11E4">
      <w:pPr>
        <w:rPr>
          <w:b/>
        </w:rPr>
      </w:pPr>
    </w:p>
    <w:p w:rsidR="002F11E4" w:rsidRPr="000B033E" w:rsidRDefault="002F11E4" w:rsidP="002F11E4">
      <w:pPr>
        <w:numPr>
          <w:ilvl w:val="0"/>
          <w:numId w:val="7"/>
        </w:numPr>
        <w:ind w:left="0"/>
        <w:rPr>
          <w:b/>
        </w:rPr>
      </w:pPr>
      <w:r w:rsidRPr="000B033E">
        <w:rPr>
          <w:b/>
        </w:rPr>
        <w:t>Any Special  Needs</w:t>
      </w:r>
    </w:p>
    <w:p w:rsidR="002F11E4" w:rsidRPr="000B033E" w:rsidRDefault="002F11E4" w:rsidP="002F11E4"/>
    <w:p w:rsidR="00C417CA" w:rsidRDefault="00C417CA" w:rsidP="002F11E4">
      <w:pPr>
        <w:rPr>
          <w:b/>
          <w:sz w:val="28"/>
          <w:szCs w:val="28"/>
        </w:rPr>
      </w:pPr>
    </w:p>
    <w:p w:rsidR="00C417CA" w:rsidRDefault="00C417CA" w:rsidP="002F11E4">
      <w:pPr>
        <w:rPr>
          <w:b/>
          <w:sz w:val="28"/>
          <w:szCs w:val="28"/>
        </w:rPr>
      </w:pPr>
    </w:p>
    <w:p w:rsidR="00C417CA" w:rsidRDefault="00C417CA" w:rsidP="002F11E4">
      <w:pPr>
        <w:rPr>
          <w:b/>
          <w:sz w:val="28"/>
          <w:szCs w:val="28"/>
        </w:rPr>
      </w:pPr>
    </w:p>
    <w:p w:rsidR="00C417CA" w:rsidRDefault="00C417CA" w:rsidP="002F11E4">
      <w:pPr>
        <w:rPr>
          <w:b/>
          <w:sz w:val="28"/>
          <w:szCs w:val="28"/>
        </w:rPr>
      </w:pPr>
    </w:p>
    <w:p w:rsidR="002F11E4" w:rsidRDefault="002F11E4" w:rsidP="002F11E4">
      <w:pPr>
        <w:rPr>
          <w:b/>
          <w:sz w:val="28"/>
          <w:szCs w:val="28"/>
        </w:rPr>
      </w:pPr>
      <w:r w:rsidRPr="006E3CA1">
        <w:rPr>
          <w:b/>
          <w:sz w:val="28"/>
          <w:szCs w:val="28"/>
        </w:rPr>
        <w:lastRenderedPageBreak/>
        <w:t>Part B:  PERSONAL DEVELOPMENT PLAN</w:t>
      </w:r>
    </w:p>
    <w:p w:rsidR="002264C5" w:rsidRPr="002E174B" w:rsidRDefault="002264C5" w:rsidP="002F11E4">
      <w:pPr>
        <w:rPr>
          <w:b/>
        </w:rPr>
      </w:pPr>
    </w:p>
    <w:p w:rsidR="002264C5" w:rsidRPr="002E174B" w:rsidRDefault="002264C5" w:rsidP="002F11E4">
      <w:r w:rsidRPr="002E174B">
        <w:t xml:space="preserve">For Research Student Journey progression, please refer to this webpage </w:t>
      </w:r>
      <w:hyperlink r:id="rId7" w:history="1">
        <w:r w:rsidRPr="002E174B">
          <w:rPr>
            <w:rStyle w:val="Hyperlink"/>
          </w:rPr>
          <w:t>https://www.gcu.ac.uk/graduateschool/postgraduatestudy/phdstudyatgcu/theresearchstudentjourney/</w:t>
        </w:r>
      </w:hyperlink>
      <w:r w:rsidRPr="002E174B">
        <w:t xml:space="preserve"> </w:t>
      </w:r>
    </w:p>
    <w:p w:rsidR="002264C5" w:rsidRPr="002E174B" w:rsidRDefault="002264C5" w:rsidP="002F11E4"/>
    <w:p w:rsidR="002264C5" w:rsidRPr="002E174B" w:rsidRDefault="002264C5" w:rsidP="002F11E4">
      <w:r w:rsidRPr="002E174B">
        <w:t xml:space="preserve">Use the following template to focus on your personal and professional development.  As a researcher you are responsible for your own development and should be looking for ways to enhance your research experience as you progress through your PhD.  Take the time to reflect on progress with your supervisory team and plan for further development.  </w:t>
      </w:r>
      <w:r w:rsidR="00696ACE" w:rsidRPr="002E174B">
        <w:t xml:space="preserve">Information on the Graduate School Researcher Development opportunities can be found here </w:t>
      </w:r>
      <w:hyperlink r:id="rId8" w:history="1">
        <w:r w:rsidR="00696ACE" w:rsidRPr="002E174B">
          <w:rPr>
            <w:rStyle w:val="Hyperlink"/>
          </w:rPr>
          <w:t>https://www.gcu.ac.uk/graduateschool/researcherdevelopment/</w:t>
        </w:r>
      </w:hyperlink>
      <w:r w:rsidR="00696ACE" w:rsidRPr="002E174B">
        <w:t xml:space="preserve"> </w:t>
      </w:r>
    </w:p>
    <w:p w:rsidR="002264C5" w:rsidRPr="002264C5" w:rsidRDefault="002264C5" w:rsidP="002F11E4"/>
    <w:p w:rsidR="00DF124F" w:rsidRDefault="003D70FA" w:rsidP="002F11E4">
      <w:pPr>
        <w:rPr>
          <w:sz w:val="24"/>
          <w:szCs w:val="24"/>
        </w:rPr>
      </w:pPr>
      <w:r>
        <w:rPr>
          <w:noProof/>
        </w:rPr>
        <w:drawing>
          <wp:anchor distT="0" distB="0" distL="114300" distR="114300" simplePos="0" relativeHeight="251660288" behindDoc="0" locked="0" layoutInCell="1" allowOverlap="1">
            <wp:simplePos x="0" y="0"/>
            <wp:positionH relativeFrom="column">
              <wp:posOffset>4076700</wp:posOffset>
            </wp:positionH>
            <wp:positionV relativeFrom="paragraph">
              <wp:posOffset>88265</wp:posOffset>
            </wp:positionV>
            <wp:extent cx="4095750" cy="4349750"/>
            <wp:effectExtent l="0" t="0" r="0" b="0"/>
            <wp:wrapSquare wrapText="bothSides"/>
            <wp:docPr id="6" name="Picture 6" descr="https://www.vitae.ac.uk/researchers-professional-development/about-the-vitae-researcher-development-framework/vitae-researcher-development-framework-rdf-subdomains-graphic-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itae.ac.uk/researchers-professional-development/about-the-vitae-researcher-development-framework/vitae-researcher-development-framework-rdf-subdomains-graphic-2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0" cy="434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24F" w:rsidRPr="00DF124F">
        <w:rPr>
          <w:noProof/>
          <w:sz w:val="24"/>
          <w:szCs w:val="24"/>
        </w:rPr>
        <mc:AlternateContent>
          <mc:Choice Requires="wps">
            <w:drawing>
              <wp:anchor distT="118745" distB="118745" distL="114300" distR="114300" simplePos="0" relativeHeight="251659264" behindDoc="0" locked="0" layoutInCell="0" allowOverlap="1">
                <wp:simplePos x="0" y="0"/>
                <wp:positionH relativeFrom="column">
                  <wp:posOffset>-114300</wp:posOffset>
                </wp:positionH>
                <wp:positionV relativeFrom="paragraph">
                  <wp:posOffset>179070</wp:posOffset>
                </wp:positionV>
                <wp:extent cx="3371850" cy="2028825"/>
                <wp:effectExtent l="0" t="0" r="0" b="0"/>
                <wp:wrapSquare wrapText="bothSides"/>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28825"/>
                        </a:xfrm>
                        <a:prstGeom prst="rect">
                          <a:avLst/>
                        </a:prstGeom>
                        <a:noFill/>
                        <a:extLst>
                          <a:ext uri="{53640926-AAD7-44D8-BBD7-CCE9431645EC}">
                            <a14:shadowObscured xmlns:a14="http://schemas.microsoft.com/office/drawing/2010/main" val="1"/>
                          </a:ext>
                        </a:extLst>
                      </wps:spPr>
                      <wps:txbx>
                        <w:txbxContent>
                          <w:p w:rsidR="00DF124F" w:rsidRPr="002264C5" w:rsidRDefault="00DF124F" w:rsidP="00DF124F">
                            <w:pPr>
                              <w:rPr>
                                <w:b/>
                                <w:sz w:val="28"/>
                                <w:szCs w:val="28"/>
                              </w:rPr>
                            </w:pPr>
                            <w:r w:rsidRPr="002264C5">
                              <w:rPr>
                                <w:b/>
                                <w:sz w:val="28"/>
                                <w:szCs w:val="28"/>
                              </w:rPr>
                              <w:t>Researcher Development</w:t>
                            </w:r>
                          </w:p>
                          <w:p w:rsidR="00DF124F" w:rsidRPr="00821E8C" w:rsidRDefault="00DF124F" w:rsidP="00DF124F"/>
                          <w:p w:rsidR="00DF124F" w:rsidRPr="002E174B" w:rsidRDefault="00DF124F" w:rsidP="00DF124F"/>
                          <w:p w:rsidR="00DF124F" w:rsidRPr="002E174B" w:rsidRDefault="00DF124F" w:rsidP="00DF124F">
                            <w:r w:rsidRPr="002E174B">
                              <w:t>The Researcher Development Framework</w:t>
                            </w:r>
                          </w:p>
                          <w:p w:rsidR="00DF124F" w:rsidRPr="002E174B" w:rsidRDefault="00DF124F" w:rsidP="00DF124F">
                            <w:r w:rsidRPr="002E174B">
                              <w:t xml:space="preserve"> ( </w:t>
                            </w:r>
                            <w:hyperlink r:id="rId10" w:history="1">
                              <w:r w:rsidRPr="002E174B">
                                <w:rPr>
                                  <w:rStyle w:val="Hyperlink"/>
                                </w:rPr>
                                <w:t>www.vitae.ac.uk/rdf</w:t>
                              </w:r>
                            </w:hyperlink>
                            <w:r w:rsidRPr="002E174B">
                              <w:t xml:space="preserve"> ) describes the knowledge, </w:t>
                            </w:r>
                          </w:p>
                          <w:p w:rsidR="00DF124F" w:rsidRPr="002E174B" w:rsidRDefault="00DF124F" w:rsidP="00DF124F">
                            <w:r w:rsidRPr="002E174B">
                              <w:t xml:space="preserve">behaviours and attributes of successful researchers.  </w:t>
                            </w:r>
                          </w:p>
                          <w:p w:rsidR="00DF124F" w:rsidRPr="002E174B" w:rsidRDefault="00DF124F" w:rsidP="00DF124F"/>
                          <w:p w:rsidR="00DF124F" w:rsidRPr="002E174B" w:rsidRDefault="00DF124F" w:rsidP="00DF124F">
                            <w:r w:rsidRPr="002E174B">
                              <w:t xml:space="preserve">Using this tool can be helpful in considering areas </w:t>
                            </w:r>
                          </w:p>
                          <w:p w:rsidR="00DF124F" w:rsidRPr="002E174B" w:rsidRDefault="00DF124F" w:rsidP="00DF124F">
                            <w:r w:rsidRPr="002E174B">
                              <w:t xml:space="preserve">for development and reflecting on progress.  </w:t>
                            </w:r>
                          </w:p>
                          <w:p w:rsidR="00DF124F" w:rsidRDefault="00DF124F">
                            <w:pPr>
                              <w:pBdr>
                                <w:left w:val="single" w:sz="12" w:space="9" w:color="4F81BD" w:themeColor="accent1"/>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4.1pt;width:265.5pt;height:159.75pt;z-index:25165926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" o:allowincell="f" filled="f" stroked="f">
                <v:textbox>
                  <w:txbxContent>
                    <w:p w:rsidR="00DF124F" w:rsidRPr="002264C5" w:rsidRDefault="00DF124F" w:rsidP="00DF124F">
                      <w:pPr>
                        <w:rPr>
                          <w:b/>
                          <w:sz w:val="28"/>
                          <w:szCs w:val="28"/>
                        </w:rPr>
                      </w:pPr>
                      <w:r w:rsidRPr="002264C5">
                        <w:rPr>
                          <w:b/>
                          <w:sz w:val="28"/>
                          <w:szCs w:val="28"/>
                        </w:rPr>
                        <w:t>Researcher Development</w:t>
                      </w:r>
                    </w:p>
                    <w:p w:rsidR="00DF124F" w:rsidRPr="00821E8C" w:rsidRDefault="00DF124F" w:rsidP="00DF124F"/>
                    <w:p w:rsidR="00DF124F" w:rsidRPr="002E174B" w:rsidRDefault="00DF124F" w:rsidP="00DF124F"/>
                    <w:p w:rsidR="00DF124F" w:rsidRPr="002E174B" w:rsidRDefault="00DF124F" w:rsidP="00DF124F">
                      <w:r w:rsidRPr="002E174B">
                        <w:t>The Researcher Development Framework</w:t>
                      </w:r>
                    </w:p>
                    <w:p w:rsidR="00DF124F" w:rsidRPr="002E174B" w:rsidRDefault="00DF124F" w:rsidP="00DF124F">
                      <w:r w:rsidRPr="002E174B">
                        <w:t xml:space="preserve"> ( </w:t>
                      </w:r>
                      <w:hyperlink r:id="rId11" w:history="1">
                        <w:r w:rsidRPr="002E174B">
                          <w:rPr>
                            <w:rStyle w:val="Hyperlink"/>
                          </w:rPr>
                          <w:t>www.vitae.ac.uk/rdf</w:t>
                        </w:r>
                      </w:hyperlink>
                      <w:r w:rsidRPr="002E174B">
                        <w:t xml:space="preserve"> ) describes the knowledge, </w:t>
                      </w:r>
                    </w:p>
                    <w:p w:rsidR="00DF124F" w:rsidRPr="002E174B" w:rsidRDefault="00DF124F" w:rsidP="00DF124F">
                      <w:r w:rsidRPr="002E174B">
                        <w:t xml:space="preserve">behaviours and attributes of successful researchers.  </w:t>
                      </w:r>
                    </w:p>
                    <w:p w:rsidR="00DF124F" w:rsidRPr="002E174B" w:rsidRDefault="00DF124F" w:rsidP="00DF124F"/>
                    <w:p w:rsidR="00DF124F" w:rsidRPr="002E174B" w:rsidRDefault="00DF124F" w:rsidP="00DF124F">
                      <w:r w:rsidRPr="002E174B">
                        <w:t xml:space="preserve">Using this tool can be helpful in considering areas </w:t>
                      </w:r>
                    </w:p>
                    <w:p w:rsidR="00DF124F" w:rsidRPr="002E174B" w:rsidRDefault="00DF124F" w:rsidP="00DF124F">
                      <w:r w:rsidRPr="002E174B">
                        <w:t xml:space="preserve">for development and reflecting on progress.  </w:t>
                      </w:r>
                    </w:p>
                    <w:p w:rsidR="00DF124F" w:rsidRDefault="00DF124F">
                      <w:pPr>
                        <w:pBdr>
                          <w:left w:val="single" w:sz="12" w:space="9" w:color="4F81BD" w:themeColor="accent1"/>
                        </w:pBdr>
                      </w:pPr>
                    </w:p>
                  </w:txbxContent>
                </v:textbox>
                <w10:wrap type="square"/>
              </v:shape>
            </w:pict>
          </mc:Fallback>
        </mc:AlternateContent>
      </w:r>
    </w:p>
    <w:p w:rsidR="002264C5" w:rsidRDefault="002264C5" w:rsidP="002F11E4">
      <w:pPr>
        <w:rPr>
          <w:sz w:val="24"/>
          <w:szCs w:val="24"/>
        </w:rPr>
      </w:pPr>
    </w:p>
    <w:p w:rsidR="002264C5" w:rsidRPr="002264C5" w:rsidRDefault="002264C5" w:rsidP="002F11E4">
      <w:pPr>
        <w:rPr>
          <w:sz w:val="24"/>
          <w:szCs w:val="24"/>
        </w:rPr>
      </w:pPr>
    </w:p>
    <w:p w:rsidR="002F11E4" w:rsidRDefault="002F11E4" w:rsidP="002264C5">
      <w:r>
        <w:rPr>
          <w:b/>
          <w:sz w:val="28"/>
          <w:szCs w:val="28"/>
        </w:rPr>
        <w:br w:type="page"/>
      </w:r>
    </w:p>
    <w:tbl>
      <w:tblPr>
        <w:tblStyle w:val="TableGrid"/>
        <w:tblW w:w="0" w:type="auto"/>
        <w:tblLook w:val="04A0" w:firstRow="1" w:lastRow="0" w:firstColumn="1" w:lastColumn="0" w:noHBand="0" w:noVBand="1"/>
      </w:tblPr>
      <w:tblGrid>
        <w:gridCol w:w="2789"/>
        <w:gridCol w:w="2789"/>
        <w:gridCol w:w="2790"/>
        <w:gridCol w:w="2790"/>
        <w:gridCol w:w="2790"/>
      </w:tblGrid>
      <w:tr w:rsidR="00696ACE" w:rsidTr="00142357">
        <w:tc>
          <w:tcPr>
            <w:tcW w:w="2789" w:type="dxa"/>
            <w:shd w:val="clear" w:color="auto" w:fill="BFBFBF" w:themeFill="background1" w:themeFillShade="BF"/>
          </w:tcPr>
          <w:p w:rsidR="00696ACE" w:rsidRDefault="00696ACE" w:rsidP="002264C5">
            <w:r>
              <w:lastRenderedPageBreak/>
              <w:t xml:space="preserve">RDF sub-domains </w:t>
            </w:r>
          </w:p>
        </w:tc>
        <w:tc>
          <w:tcPr>
            <w:tcW w:w="2789" w:type="dxa"/>
            <w:shd w:val="clear" w:color="auto" w:fill="BFBFBF" w:themeFill="background1" w:themeFillShade="BF"/>
          </w:tcPr>
          <w:p w:rsidR="00696ACE" w:rsidRDefault="008A4EDC" w:rsidP="002264C5">
            <w:r>
              <w:t xml:space="preserve">Areas for development </w:t>
            </w:r>
          </w:p>
        </w:tc>
        <w:tc>
          <w:tcPr>
            <w:tcW w:w="2790" w:type="dxa"/>
            <w:shd w:val="clear" w:color="auto" w:fill="BFBFBF" w:themeFill="background1" w:themeFillShade="BF"/>
          </w:tcPr>
          <w:p w:rsidR="00696ACE" w:rsidRDefault="00696ACE" w:rsidP="007478E5">
            <w:r>
              <w:t xml:space="preserve">Activity </w:t>
            </w:r>
            <w:r w:rsidR="008A4EDC">
              <w:t xml:space="preserve">to address development </w:t>
            </w:r>
            <w:r>
              <w:t>(</w:t>
            </w:r>
            <w:r w:rsidR="007478E5">
              <w:t>specify</w:t>
            </w:r>
            <w:r>
              <w:t xml:space="preserve"> </w:t>
            </w:r>
            <w:r w:rsidR="00630798">
              <w:t xml:space="preserve">details &amp; </w:t>
            </w:r>
            <w:r>
              <w:t>dates)</w:t>
            </w:r>
          </w:p>
        </w:tc>
        <w:tc>
          <w:tcPr>
            <w:tcW w:w="2790" w:type="dxa"/>
            <w:shd w:val="clear" w:color="auto" w:fill="BFBFBF" w:themeFill="background1" w:themeFillShade="BF"/>
          </w:tcPr>
          <w:p w:rsidR="00696ACE" w:rsidRDefault="00AF79A5" w:rsidP="002264C5">
            <w:r>
              <w:t>Review meeting date</w:t>
            </w:r>
          </w:p>
        </w:tc>
        <w:tc>
          <w:tcPr>
            <w:tcW w:w="2790" w:type="dxa"/>
            <w:shd w:val="clear" w:color="auto" w:fill="BFBFBF" w:themeFill="background1" w:themeFillShade="BF"/>
          </w:tcPr>
          <w:p w:rsidR="00696ACE" w:rsidRPr="008A4EDC" w:rsidRDefault="00696ACE" w:rsidP="002264C5">
            <w:pPr>
              <w:rPr>
                <w:i/>
              </w:rPr>
            </w:pPr>
            <w:r w:rsidRPr="008A4EDC">
              <w:rPr>
                <w:i/>
              </w:rPr>
              <w:t>Examples of activity</w:t>
            </w:r>
          </w:p>
        </w:tc>
      </w:tr>
      <w:tr w:rsidR="00696ACE" w:rsidTr="00142357">
        <w:tc>
          <w:tcPr>
            <w:tcW w:w="2789" w:type="dxa"/>
            <w:shd w:val="clear" w:color="auto" w:fill="F2F2F2" w:themeFill="background1" w:themeFillShade="F2"/>
          </w:tcPr>
          <w:p w:rsidR="00696ACE" w:rsidRDefault="00696ACE" w:rsidP="002264C5">
            <w:r>
              <w:t xml:space="preserve">Domain A – Knowledge and Intellectual Abilities </w:t>
            </w:r>
          </w:p>
        </w:tc>
        <w:tc>
          <w:tcPr>
            <w:tcW w:w="2789" w:type="dxa"/>
            <w:shd w:val="clear" w:color="auto" w:fill="F2F2F2" w:themeFill="background1" w:themeFillShade="F2"/>
          </w:tcPr>
          <w:p w:rsidR="00696ACE" w:rsidRDefault="00696ACE" w:rsidP="002264C5"/>
        </w:tc>
        <w:tc>
          <w:tcPr>
            <w:tcW w:w="2790" w:type="dxa"/>
            <w:shd w:val="clear" w:color="auto" w:fill="F2F2F2" w:themeFill="background1" w:themeFillShade="F2"/>
          </w:tcPr>
          <w:p w:rsidR="00696ACE" w:rsidRDefault="00696ACE" w:rsidP="002264C5"/>
        </w:tc>
        <w:tc>
          <w:tcPr>
            <w:tcW w:w="2790" w:type="dxa"/>
            <w:shd w:val="clear" w:color="auto" w:fill="F2F2F2" w:themeFill="background1" w:themeFillShade="F2"/>
          </w:tcPr>
          <w:p w:rsidR="00696ACE" w:rsidRDefault="00696ACE" w:rsidP="002264C5"/>
        </w:tc>
        <w:tc>
          <w:tcPr>
            <w:tcW w:w="2790" w:type="dxa"/>
            <w:shd w:val="clear" w:color="auto" w:fill="F2F2F2" w:themeFill="background1" w:themeFillShade="F2"/>
          </w:tcPr>
          <w:p w:rsidR="00696ACE" w:rsidRPr="008A4EDC" w:rsidRDefault="00696ACE" w:rsidP="002264C5">
            <w:pPr>
              <w:rPr>
                <w:i/>
              </w:rPr>
            </w:pPr>
          </w:p>
        </w:tc>
      </w:tr>
      <w:tr w:rsidR="00696ACE" w:rsidTr="00696ACE">
        <w:tc>
          <w:tcPr>
            <w:tcW w:w="2789" w:type="dxa"/>
          </w:tcPr>
          <w:p w:rsidR="00AF79A5" w:rsidRDefault="00696ACE" w:rsidP="002264C5">
            <w:r>
              <w:t>A1 – Knowledge Base</w:t>
            </w:r>
          </w:p>
          <w:p w:rsidR="00AF79A5" w:rsidRDefault="00AF79A5" w:rsidP="002264C5"/>
        </w:tc>
        <w:tc>
          <w:tcPr>
            <w:tcW w:w="2789" w:type="dxa"/>
          </w:tcPr>
          <w:p w:rsidR="00696ACE" w:rsidRDefault="00696ACE" w:rsidP="002264C5"/>
        </w:tc>
        <w:tc>
          <w:tcPr>
            <w:tcW w:w="2790" w:type="dxa"/>
          </w:tcPr>
          <w:p w:rsidR="00696ACE" w:rsidRDefault="00696ACE" w:rsidP="002264C5"/>
        </w:tc>
        <w:tc>
          <w:tcPr>
            <w:tcW w:w="2790" w:type="dxa"/>
          </w:tcPr>
          <w:p w:rsidR="00696ACE" w:rsidRDefault="00696ACE" w:rsidP="002264C5"/>
        </w:tc>
        <w:tc>
          <w:tcPr>
            <w:tcW w:w="2790" w:type="dxa"/>
          </w:tcPr>
          <w:p w:rsidR="00696ACE" w:rsidRPr="008A4EDC" w:rsidRDefault="008A4EDC" w:rsidP="007478E5">
            <w:pPr>
              <w:rPr>
                <w:i/>
              </w:rPr>
            </w:pPr>
            <w:r w:rsidRPr="008A4EDC">
              <w:rPr>
                <w:i/>
              </w:rPr>
              <w:t>Attend relevant research methods workshop</w:t>
            </w:r>
            <w:r w:rsidR="00630798">
              <w:rPr>
                <w:i/>
              </w:rPr>
              <w:t xml:space="preserve"> </w:t>
            </w:r>
          </w:p>
        </w:tc>
      </w:tr>
      <w:tr w:rsidR="00696ACE" w:rsidTr="00696ACE">
        <w:tc>
          <w:tcPr>
            <w:tcW w:w="2789" w:type="dxa"/>
          </w:tcPr>
          <w:p w:rsidR="00AF79A5" w:rsidRDefault="00696ACE" w:rsidP="002264C5">
            <w:r>
              <w:t xml:space="preserve">A2 – Cognitive Abilities </w:t>
            </w:r>
          </w:p>
          <w:p w:rsidR="00AF79A5" w:rsidRDefault="00AF79A5" w:rsidP="002264C5"/>
        </w:tc>
        <w:tc>
          <w:tcPr>
            <w:tcW w:w="2789" w:type="dxa"/>
          </w:tcPr>
          <w:p w:rsidR="00696ACE" w:rsidRDefault="00696ACE" w:rsidP="002264C5"/>
        </w:tc>
        <w:tc>
          <w:tcPr>
            <w:tcW w:w="2790" w:type="dxa"/>
          </w:tcPr>
          <w:p w:rsidR="00696ACE" w:rsidRDefault="00696ACE" w:rsidP="002264C5"/>
        </w:tc>
        <w:tc>
          <w:tcPr>
            <w:tcW w:w="2790" w:type="dxa"/>
          </w:tcPr>
          <w:p w:rsidR="00696ACE" w:rsidRDefault="00696ACE" w:rsidP="002264C5"/>
        </w:tc>
        <w:tc>
          <w:tcPr>
            <w:tcW w:w="2790" w:type="dxa"/>
          </w:tcPr>
          <w:p w:rsidR="00696ACE" w:rsidRPr="00BF14CF" w:rsidRDefault="00696ACE" w:rsidP="002264C5"/>
        </w:tc>
      </w:tr>
      <w:tr w:rsidR="00696ACE" w:rsidTr="00696ACE">
        <w:tc>
          <w:tcPr>
            <w:tcW w:w="2789" w:type="dxa"/>
          </w:tcPr>
          <w:p w:rsidR="00142357" w:rsidRDefault="00142357" w:rsidP="002264C5">
            <w:r>
              <w:t>A3 – Creativity</w:t>
            </w:r>
          </w:p>
          <w:p w:rsidR="00142357" w:rsidRDefault="00142357" w:rsidP="002264C5"/>
        </w:tc>
        <w:tc>
          <w:tcPr>
            <w:tcW w:w="2789" w:type="dxa"/>
          </w:tcPr>
          <w:p w:rsidR="00696ACE" w:rsidRDefault="00696ACE" w:rsidP="002264C5"/>
        </w:tc>
        <w:tc>
          <w:tcPr>
            <w:tcW w:w="2790" w:type="dxa"/>
          </w:tcPr>
          <w:p w:rsidR="00696ACE" w:rsidRDefault="00696ACE" w:rsidP="002264C5"/>
        </w:tc>
        <w:tc>
          <w:tcPr>
            <w:tcW w:w="2790" w:type="dxa"/>
          </w:tcPr>
          <w:p w:rsidR="00696ACE" w:rsidRDefault="00696ACE" w:rsidP="002264C5"/>
        </w:tc>
        <w:tc>
          <w:tcPr>
            <w:tcW w:w="2790" w:type="dxa"/>
          </w:tcPr>
          <w:p w:rsidR="00696ACE" w:rsidRPr="00BF14CF" w:rsidRDefault="00696ACE" w:rsidP="002264C5"/>
        </w:tc>
      </w:tr>
      <w:tr w:rsidR="00696ACE" w:rsidTr="00142357">
        <w:tc>
          <w:tcPr>
            <w:tcW w:w="2789" w:type="dxa"/>
            <w:shd w:val="clear" w:color="auto" w:fill="F2F2F2" w:themeFill="background1" w:themeFillShade="F2"/>
          </w:tcPr>
          <w:p w:rsidR="00696ACE" w:rsidRPr="00142357" w:rsidRDefault="00142357" w:rsidP="002264C5">
            <w:r w:rsidRPr="00142357">
              <w:t>Domain B – Personal Effectiveness</w:t>
            </w:r>
          </w:p>
        </w:tc>
        <w:tc>
          <w:tcPr>
            <w:tcW w:w="2789" w:type="dxa"/>
            <w:shd w:val="clear" w:color="auto" w:fill="F2F2F2" w:themeFill="background1" w:themeFillShade="F2"/>
          </w:tcPr>
          <w:p w:rsidR="00696ACE" w:rsidRPr="00142357" w:rsidRDefault="00696ACE" w:rsidP="002264C5"/>
        </w:tc>
        <w:tc>
          <w:tcPr>
            <w:tcW w:w="2790" w:type="dxa"/>
            <w:shd w:val="clear" w:color="auto" w:fill="F2F2F2" w:themeFill="background1" w:themeFillShade="F2"/>
          </w:tcPr>
          <w:p w:rsidR="00696ACE" w:rsidRPr="00142357" w:rsidRDefault="00696ACE" w:rsidP="002264C5"/>
        </w:tc>
        <w:tc>
          <w:tcPr>
            <w:tcW w:w="2790" w:type="dxa"/>
            <w:shd w:val="clear" w:color="auto" w:fill="F2F2F2" w:themeFill="background1" w:themeFillShade="F2"/>
          </w:tcPr>
          <w:p w:rsidR="00696ACE" w:rsidRPr="00142357" w:rsidRDefault="00696ACE" w:rsidP="002264C5"/>
        </w:tc>
        <w:tc>
          <w:tcPr>
            <w:tcW w:w="2790" w:type="dxa"/>
            <w:shd w:val="clear" w:color="auto" w:fill="F2F2F2" w:themeFill="background1" w:themeFillShade="F2"/>
          </w:tcPr>
          <w:p w:rsidR="00696ACE" w:rsidRPr="00BF14CF" w:rsidRDefault="00696ACE" w:rsidP="002264C5"/>
        </w:tc>
      </w:tr>
      <w:tr w:rsidR="00696ACE" w:rsidTr="00696ACE">
        <w:tc>
          <w:tcPr>
            <w:tcW w:w="2789" w:type="dxa"/>
          </w:tcPr>
          <w:p w:rsidR="00696ACE" w:rsidRDefault="001B5B5E" w:rsidP="002264C5">
            <w:r>
              <w:t>B1 – Personal Qualities</w:t>
            </w:r>
          </w:p>
          <w:p w:rsidR="001B5B5E" w:rsidRDefault="001B5B5E" w:rsidP="002264C5"/>
        </w:tc>
        <w:tc>
          <w:tcPr>
            <w:tcW w:w="2789" w:type="dxa"/>
          </w:tcPr>
          <w:p w:rsidR="00696ACE" w:rsidRDefault="00696ACE" w:rsidP="002264C5"/>
        </w:tc>
        <w:tc>
          <w:tcPr>
            <w:tcW w:w="2790" w:type="dxa"/>
          </w:tcPr>
          <w:p w:rsidR="00696ACE" w:rsidRDefault="00696ACE" w:rsidP="002264C5"/>
        </w:tc>
        <w:tc>
          <w:tcPr>
            <w:tcW w:w="2790" w:type="dxa"/>
          </w:tcPr>
          <w:p w:rsidR="00696ACE" w:rsidRDefault="00696ACE" w:rsidP="002264C5"/>
        </w:tc>
        <w:tc>
          <w:tcPr>
            <w:tcW w:w="2790" w:type="dxa"/>
          </w:tcPr>
          <w:p w:rsidR="00696ACE" w:rsidRPr="00BF14CF" w:rsidRDefault="00696ACE" w:rsidP="002264C5"/>
        </w:tc>
      </w:tr>
      <w:tr w:rsidR="00142357" w:rsidTr="00696ACE">
        <w:tc>
          <w:tcPr>
            <w:tcW w:w="2789" w:type="dxa"/>
          </w:tcPr>
          <w:p w:rsidR="00142357" w:rsidRDefault="001B5B5E" w:rsidP="002264C5">
            <w:r>
              <w:t>B2 – Self management</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BF14CF" w:rsidRDefault="00142357" w:rsidP="002264C5"/>
        </w:tc>
      </w:tr>
      <w:tr w:rsidR="00142357" w:rsidTr="00696ACE">
        <w:tc>
          <w:tcPr>
            <w:tcW w:w="2789" w:type="dxa"/>
          </w:tcPr>
          <w:p w:rsidR="00142357" w:rsidRDefault="001B5B5E" w:rsidP="002264C5">
            <w:r>
              <w:t xml:space="preserve">B3 – Professional and Career development </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140454" w:rsidRDefault="00140454" w:rsidP="002264C5">
            <w:pPr>
              <w:rPr>
                <w:i/>
              </w:rPr>
            </w:pPr>
            <w:r w:rsidRPr="00140454">
              <w:rPr>
                <w:i/>
              </w:rPr>
              <w:t xml:space="preserve">Maintain up to date academic CV </w:t>
            </w:r>
          </w:p>
        </w:tc>
      </w:tr>
      <w:tr w:rsidR="00142357" w:rsidTr="001B5B5E">
        <w:tc>
          <w:tcPr>
            <w:tcW w:w="2789" w:type="dxa"/>
            <w:shd w:val="clear" w:color="auto" w:fill="F2F2F2" w:themeFill="background1" w:themeFillShade="F2"/>
          </w:tcPr>
          <w:p w:rsidR="00142357" w:rsidRDefault="001B5B5E" w:rsidP="002264C5">
            <w:r>
              <w:t xml:space="preserve">Domain C – Research Governance and Organisation </w:t>
            </w:r>
          </w:p>
        </w:tc>
        <w:tc>
          <w:tcPr>
            <w:tcW w:w="2789"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Pr="00BF14CF" w:rsidRDefault="00142357" w:rsidP="002264C5"/>
        </w:tc>
      </w:tr>
      <w:tr w:rsidR="00142357" w:rsidTr="00696ACE">
        <w:tc>
          <w:tcPr>
            <w:tcW w:w="2789" w:type="dxa"/>
          </w:tcPr>
          <w:p w:rsidR="00142357" w:rsidRDefault="001B5B5E" w:rsidP="002264C5">
            <w:r>
              <w:t>C1 – Professional conduct</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140454" w:rsidRDefault="00AE3BA4" w:rsidP="002264C5">
            <w:pPr>
              <w:rPr>
                <w:i/>
              </w:rPr>
            </w:pPr>
            <w:hyperlink r:id="rId12" w:history="1">
              <w:r w:rsidR="00140454" w:rsidRPr="00140454">
                <w:rPr>
                  <w:rStyle w:val="Hyperlink"/>
                  <w:i/>
                </w:rPr>
                <w:t>https://ukrio.org/</w:t>
              </w:r>
            </w:hyperlink>
            <w:r w:rsidR="00140454" w:rsidRPr="00140454">
              <w:rPr>
                <w:i/>
              </w:rPr>
              <w:t xml:space="preserve"> </w:t>
            </w:r>
            <w:r w:rsidR="00630798">
              <w:rPr>
                <w:i/>
              </w:rPr>
              <w:t xml:space="preserve">- </w:t>
            </w:r>
            <w:r w:rsidR="007478E5">
              <w:rPr>
                <w:i/>
              </w:rPr>
              <w:t xml:space="preserve">find </w:t>
            </w:r>
            <w:r w:rsidR="00630798">
              <w:rPr>
                <w:i/>
              </w:rPr>
              <w:t>possible activities here</w:t>
            </w:r>
          </w:p>
        </w:tc>
      </w:tr>
      <w:tr w:rsidR="00142357" w:rsidTr="00696ACE">
        <w:tc>
          <w:tcPr>
            <w:tcW w:w="2789" w:type="dxa"/>
          </w:tcPr>
          <w:p w:rsidR="00142357" w:rsidRDefault="001B5B5E" w:rsidP="002264C5">
            <w:r>
              <w:t>C2 – Research Management</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BF14CF" w:rsidRDefault="00142357" w:rsidP="002264C5"/>
        </w:tc>
      </w:tr>
      <w:tr w:rsidR="00142357" w:rsidTr="00696ACE">
        <w:tc>
          <w:tcPr>
            <w:tcW w:w="2789" w:type="dxa"/>
          </w:tcPr>
          <w:p w:rsidR="00142357" w:rsidRDefault="001B5B5E" w:rsidP="002264C5">
            <w:r>
              <w:t xml:space="preserve">C3 – Finance, Funding and Recourses </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BF14CF" w:rsidRDefault="007478E5" w:rsidP="007478E5">
            <w:pPr>
              <w:rPr>
                <w:i/>
              </w:rPr>
            </w:pPr>
            <w:r>
              <w:rPr>
                <w:i/>
              </w:rPr>
              <w:t xml:space="preserve">Submit </w:t>
            </w:r>
            <w:r w:rsidR="00BF14CF" w:rsidRPr="00BF14CF">
              <w:rPr>
                <w:i/>
              </w:rPr>
              <w:t>Grant applications</w:t>
            </w:r>
            <w:r w:rsidR="00630798">
              <w:rPr>
                <w:i/>
              </w:rPr>
              <w:t xml:space="preserve"> </w:t>
            </w:r>
          </w:p>
        </w:tc>
      </w:tr>
      <w:tr w:rsidR="00142357" w:rsidTr="001B5B5E">
        <w:tc>
          <w:tcPr>
            <w:tcW w:w="2789" w:type="dxa"/>
            <w:shd w:val="clear" w:color="auto" w:fill="F2F2F2" w:themeFill="background1" w:themeFillShade="F2"/>
          </w:tcPr>
          <w:p w:rsidR="001B5B5E" w:rsidRDefault="001B5B5E" w:rsidP="00A924D8">
            <w:r>
              <w:t>Domain D – Engagement, Influence and impact</w:t>
            </w:r>
          </w:p>
        </w:tc>
        <w:tc>
          <w:tcPr>
            <w:tcW w:w="2789"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Default="00142357" w:rsidP="002264C5"/>
        </w:tc>
        <w:tc>
          <w:tcPr>
            <w:tcW w:w="2790" w:type="dxa"/>
            <w:shd w:val="clear" w:color="auto" w:fill="F2F2F2" w:themeFill="background1" w:themeFillShade="F2"/>
          </w:tcPr>
          <w:p w:rsidR="00142357" w:rsidRPr="00BF14CF" w:rsidRDefault="00142357" w:rsidP="002264C5"/>
        </w:tc>
      </w:tr>
      <w:tr w:rsidR="00142357" w:rsidTr="00696ACE">
        <w:tc>
          <w:tcPr>
            <w:tcW w:w="2789" w:type="dxa"/>
          </w:tcPr>
          <w:p w:rsidR="00142357" w:rsidRDefault="001B5B5E" w:rsidP="002264C5">
            <w:r>
              <w:t>D1 – Working with others</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BF14CF" w:rsidRDefault="00142357" w:rsidP="002264C5"/>
        </w:tc>
      </w:tr>
      <w:tr w:rsidR="00142357" w:rsidTr="00696ACE">
        <w:tc>
          <w:tcPr>
            <w:tcW w:w="2789" w:type="dxa"/>
          </w:tcPr>
          <w:p w:rsidR="00142357" w:rsidRDefault="001B5B5E" w:rsidP="002264C5">
            <w:r>
              <w:t>D2 – Communication and Dissemination</w:t>
            </w:r>
          </w:p>
          <w:p w:rsidR="001B5B5E" w:rsidRDefault="001B5B5E" w:rsidP="002264C5"/>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142357" w:rsidRPr="00BF14CF" w:rsidRDefault="00AE3BA4" w:rsidP="00AE3BA4">
            <w:pPr>
              <w:rPr>
                <w:i/>
              </w:rPr>
            </w:pPr>
            <w:r>
              <w:rPr>
                <w:i/>
              </w:rPr>
              <w:t>Present c</w:t>
            </w:r>
            <w:r w:rsidR="00BF14CF" w:rsidRPr="00BF14CF">
              <w:rPr>
                <w:i/>
              </w:rPr>
              <w:t xml:space="preserve">onference </w:t>
            </w:r>
            <w:r>
              <w:rPr>
                <w:i/>
              </w:rPr>
              <w:t xml:space="preserve">paper </w:t>
            </w:r>
          </w:p>
        </w:tc>
      </w:tr>
      <w:tr w:rsidR="00142357" w:rsidTr="00696ACE">
        <w:tc>
          <w:tcPr>
            <w:tcW w:w="2789" w:type="dxa"/>
          </w:tcPr>
          <w:p w:rsidR="00142357" w:rsidRDefault="001B5B5E" w:rsidP="002264C5">
            <w:r>
              <w:t xml:space="preserve">D3 – Engagement and Impact </w:t>
            </w:r>
          </w:p>
        </w:tc>
        <w:tc>
          <w:tcPr>
            <w:tcW w:w="2789" w:type="dxa"/>
          </w:tcPr>
          <w:p w:rsidR="00142357" w:rsidRDefault="00142357" w:rsidP="002264C5"/>
        </w:tc>
        <w:tc>
          <w:tcPr>
            <w:tcW w:w="2790" w:type="dxa"/>
          </w:tcPr>
          <w:p w:rsidR="00142357" w:rsidRDefault="00142357" w:rsidP="002264C5"/>
        </w:tc>
        <w:tc>
          <w:tcPr>
            <w:tcW w:w="2790" w:type="dxa"/>
          </w:tcPr>
          <w:p w:rsidR="00142357" w:rsidRDefault="00142357" w:rsidP="002264C5"/>
        </w:tc>
        <w:tc>
          <w:tcPr>
            <w:tcW w:w="2790" w:type="dxa"/>
          </w:tcPr>
          <w:p w:rsidR="007478E5" w:rsidRPr="00140454" w:rsidRDefault="00AE3BA4" w:rsidP="007478E5">
            <w:pPr>
              <w:rPr>
                <w:i/>
              </w:rPr>
            </w:pPr>
            <w:r>
              <w:rPr>
                <w:i/>
              </w:rPr>
              <w:t>Deliver p</w:t>
            </w:r>
            <w:bookmarkStart w:id="0" w:name="_GoBack"/>
            <w:bookmarkEnd w:id="0"/>
            <w:r w:rsidR="00140454" w:rsidRPr="00140454">
              <w:rPr>
                <w:i/>
              </w:rPr>
              <w:t xml:space="preserve">ublic engagement activities </w:t>
            </w:r>
          </w:p>
        </w:tc>
      </w:tr>
    </w:tbl>
    <w:p w:rsidR="00160482" w:rsidRDefault="00160482" w:rsidP="0007516C"/>
    <w:sectPr w:rsidR="00160482" w:rsidSect="00696AC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454" w:rsidRDefault="00140454" w:rsidP="00140454">
      <w:r>
        <w:separator/>
      </w:r>
    </w:p>
  </w:endnote>
  <w:endnote w:type="continuationSeparator" w:id="0">
    <w:p w:rsidR="00140454" w:rsidRDefault="00140454" w:rsidP="0014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454" w:rsidRDefault="00140454" w:rsidP="00140454">
      <w:r>
        <w:separator/>
      </w:r>
    </w:p>
  </w:footnote>
  <w:footnote w:type="continuationSeparator" w:id="0">
    <w:p w:rsidR="00140454" w:rsidRDefault="00140454" w:rsidP="00140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A0F"/>
    <w:multiLevelType w:val="hybridMultilevel"/>
    <w:tmpl w:val="77683766"/>
    <w:lvl w:ilvl="0" w:tplc="5798F3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C6993"/>
    <w:multiLevelType w:val="hybridMultilevel"/>
    <w:tmpl w:val="6FC69BBC"/>
    <w:lvl w:ilvl="0" w:tplc="0502925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8285E83"/>
    <w:multiLevelType w:val="multilevel"/>
    <w:tmpl w:val="DCF2D5BA"/>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480F62"/>
    <w:multiLevelType w:val="hybridMultilevel"/>
    <w:tmpl w:val="C10206AE"/>
    <w:lvl w:ilvl="0" w:tplc="D64CA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F7942"/>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329C5183"/>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8780295"/>
    <w:multiLevelType w:val="hybridMultilevel"/>
    <w:tmpl w:val="5DB2F9BC"/>
    <w:lvl w:ilvl="0" w:tplc="B2A61BA2">
      <w:start w:val="3"/>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5C834ACB"/>
    <w:multiLevelType w:val="hybridMultilevel"/>
    <w:tmpl w:val="C120A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818AF"/>
    <w:multiLevelType w:val="hybridMultilevel"/>
    <w:tmpl w:val="126C1C9C"/>
    <w:lvl w:ilvl="0" w:tplc="EA9CF07A">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3643B"/>
    <w:multiLevelType w:val="hybridMultilevel"/>
    <w:tmpl w:val="FC7A72A6"/>
    <w:lvl w:ilvl="0" w:tplc="F5101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3"/>
  </w:num>
  <w:num w:numId="5">
    <w:abstractNumId w:val="1"/>
  </w:num>
  <w:num w:numId="6">
    <w:abstractNumId w:val="9"/>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E4"/>
    <w:rsid w:val="0000026A"/>
    <w:rsid w:val="0000046E"/>
    <w:rsid w:val="00002D11"/>
    <w:rsid w:val="00005A1C"/>
    <w:rsid w:val="00006A77"/>
    <w:rsid w:val="00006FEF"/>
    <w:rsid w:val="000075D8"/>
    <w:rsid w:val="000104CB"/>
    <w:rsid w:val="000104E9"/>
    <w:rsid w:val="0001064B"/>
    <w:rsid w:val="00012482"/>
    <w:rsid w:val="00014F64"/>
    <w:rsid w:val="000150B0"/>
    <w:rsid w:val="00015B3C"/>
    <w:rsid w:val="0001605E"/>
    <w:rsid w:val="000163F7"/>
    <w:rsid w:val="00020CB0"/>
    <w:rsid w:val="0002589F"/>
    <w:rsid w:val="000268B3"/>
    <w:rsid w:val="000268EA"/>
    <w:rsid w:val="00027ADF"/>
    <w:rsid w:val="0003182C"/>
    <w:rsid w:val="000324DD"/>
    <w:rsid w:val="00032C09"/>
    <w:rsid w:val="00034600"/>
    <w:rsid w:val="00035D07"/>
    <w:rsid w:val="0003653A"/>
    <w:rsid w:val="000368EF"/>
    <w:rsid w:val="00040875"/>
    <w:rsid w:val="00040BBB"/>
    <w:rsid w:val="000414FB"/>
    <w:rsid w:val="00043C44"/>
    <w:rsid w:val="00044692"/>
    <w:rsid w:val="000457C6"/>
    <w:rsid w:val="0005178B"/>
    <w:rsid w:val="00053517"/>
    <w:rsid w:val="000535EF"/>
    <w:rsid w:val="00053B1A"/>
    <w:rsid w:val="000561F8"/>
    <w:rsid w:val="0005629A"/>
    <w:rsid w:val="000577A2"/>
    <w:rsid w:val="00060B2B"/>
    <w:rsid w:val="00062839"/>
    <w:rsid w:val="00066389"/>
    <w:rsid w:val="00071CC4"/>
    <w:rsid w:val="00072F07"/>
    <w:rsid w:val="00073377"/>
    <w:rsid w:val="00074052"/>
    <w:rsid w:val="0007516C"/>
    <w:rsid w:val="00077675"/>
    <w:rsid w:val="00077B32"/>
    <w:rsid w:val="00077F57"/>
    <w:rsid w:val="000800B3"/>
    <w:rsid w:val="000805CD"/>
    <w:rsid w:val="00080821"/>
    <w:rsid w:val="00080A57"/>
    <w:rsid w:val="00080FA3"/>
    <w:rsid w:val="00081724"/>
    <w:rsid w:val="00082624"/>
    <w:rsid w:val="00083328"/>
    <w:rsid w:val="00083862"/>
    <w:rsid w:val="00084DD8"/>
    <w:rsid w:val="000866B4"/>
    <w:rsid w:val="000877AC"/>
    <w:rsid w:val="00087A2D"/>
    <w:rsid w:val="000901E5"/>
    <w:rsid w:val="00090ECC"/>
    <w:rsid w:val="00092168"/>
    <w:rsid w:val="000930F7"/>
    <w:rsid w:val="0009537C"/>
    <w:rsid w:val="00096FEC"/>
    <w:rsid w:val="000A0127"/>
    <w:rsid w:val="000A088E"/>
    <w:rsid w:val="000A115C"/>
    <w:rsid w:val="000A38D9"/>
    <w:rsid w:val="000A61C6"/>
    <w:rsid w:val="000A639C"/>
    <w:rsid w:val="000A6FA0"/>
    <w:rsid w:val="000B064F"/>
    <w:rsid w:val="000B3264"/>
    <w:rsid w:val="000B4EF8"/>
    <w:rsid w:val="000B672B"/>
    <w:rsid w:val="000C1B71"/>
    <w:rsid w:val="000C1BED"/>
    <w:rsid w:val="000C1F04"/>
    <w:rsid w:val="000C2F16"/>
    <w:rsid w:val="000C39E0"/>
    <w:rsid w:val="000C422A"/>
    <w:rsid w:val="000C449F"/>
    <w:rsid w:val="000C4EB2"/>
    <w:rsid w:val="000C6E13"/>
    <w:rsid w:val="000D03DD"/>
    <w:rsid w:val="000D128B"/>
    <w:rsid w:val="000D2BE7"/>
    <w:rsid w:val="000D3927"/>
    <w:rsid w:val="000E1090"/>
    <w:rsid w:val="000E1173"/>
    <w:rsid w:val="000E3E56"/>
    <w:rsid w:val="000E3F09"/>
    <w:rsid w:val="000E4804"/>
    <w:rsid w:val="000E6B62"/>
    <w:rsid w:val="000F09EA"/>
    <w:rsid w:val="000F1347"/>
    <w:rsid w:val="000F2A3E"/>
    <w:rsid w:val="000F2D51"/>
    <w:rsid w:val="000F3E84"/>
    <w:rsid w:val="000F3F0B"/>
    <w:rsid w:val="000F48F4"/>
    <w:rsid w:val="000F52EB"/>
    <w:rsid w:val="000F53ED"/>
    <w:rsid w:val="00101D57"/>
    <w:rsid w:val="00104497"/>
    <w:rsid w:val="00104715"/>
    <w:rsid w:val="001050EC"/>
    <w:rsid w:val="00106AAA"/>
    <w:rsid w:val="00106C50"/>
    <w:rsid w:val="00106FDA"/>
    <w:rsid w:val="00107B70"/>
    <w:rsid w:val="00111E58"/>
    <w:rsid w:val="00112298"/>
    <w:rsid w:val="00112FDA"/>
    <w:rsid w:val="0011385D"/>
    <w:rsid w:val="00115D68"/>
    <w:rsid w:val="00125140"/>
    <w:rsid w:val="0012728E"/>
    <w:rsid w:val="00127648"/>
    <w:rsid w:val="0013326A"/>
    <w:rsid w:val="0013369C"/>
    <w:rsid w:val="0013427B"/>
    <w:rsid w:val="00134421"/>
    <w:rsid w:val="001349C3"/>
    <w:rsid w:val="00136D8B"/>
    <w:rsid w:val="00137820"/>
    <w:rsid w:val="00140454"/>
    <w:rsid w:val="00140D6C"/>
    <w:rsid w:val="00141F84"/>
    <w:rsid w:val="001420C3"/>
    <w:rsid w:val="00142357"/>
    <w:rsid w:val="00142982"/>
    <w:rsid w:val="001445EC"/>
    <w:rsid w:val="001466EE"/>
    <w:rsid w:val="00146DAD"/>
    <w:rsid w:val="00150299"/>
    <w:rsid w:val="00154933"/>
    <w:rsid w:val="00154E28"/>
    <w:rsid w:val="00160482"/>
    <w:rsid w:val="00160874"/>
    <w:rsid w:val="00162B30"/>
    <w:rsid w:val="00167A1D"/>
    <w:rsid w:val="00172EFB"/>
    <w:rsid w:val="00173E2D"/>
    <w:rsid w:val="00176B20"/>
    <w:rsid w:val="0018062B"/>
    <w:rsid w:val="00180B70"/>
    <w:rsid w:val="0018200C"/>
    <w:rsid w:val="00182776"/>
    <w:rsid w:val="00183BC2"/>
    <w:rsid w:val="00184A90"/>
    <w:rsid w:val="0018569E"/>
    <w:rsid w:val="00185D51"/>
    <w:rsid w:val="00193F94"/>
    <w:rsid w:val="00197957"/>
    <w:rsid w:val="001A5C7A"/>
    <w:rsid w:val="001A5E2E"/>
    <w:rsid w:val="001A7FBB"/>
    <w:rsid w:val="001B0EAC"/>
    <w:rsid w:val="001B1794"/>
    <w:rsid w:val="001B1831"/>
    <w:rsid w:val="001B5A8E"/>
    <w:rsid w:val="001B5B5E"/>
    <w:rsid w:val="001C5F01"/>
    <w:rsid w:val="001D36AF"/>
    <w:rsid w:val="001D4E0A"/>
    <w:rsid w:val="001D6A44"/>
    <w:rsid w:val="001D7F80"/>
    <w:rsid w:val="001E053D"/>
    <w:rsid w:val="001E066F"/>
    <w:rsid w:val="001E09DC"/>
    <w:rsid w:val="001E1007"/>
    <w:rsid w:val="001E14DD"/>
    <w:rsid w:val="001E1CF1"/>
    <w:rsid w:val="001E2178"/>
    <w:rsid w:val="001E45B2"/>
    <w:rsid w:val="001E45E6"/>
    <w:rsid w:val="001E76AC"/>
    <w:rsid w:val="001F3B17"/>
    <w:rsid w:val="001F6CC7"/>
    <w:rsid w:val="00202BA6"/>
    <w:rsid w:val="00203338"/>
    <w:rsid w:val="0020443B"/>
    <w:rsid w:val="00204668"/>
    <w:rsid w:val="002059D1"/>
    <w:rsid w:val="00205F7F"/>
    <w:rsid w:val="002105C4"/>
    <w:rsid w:val="002106AA"/>
    <w:rsid w:val="0021205A"/>
    <w:rsid w:val="002120A3"/>
    <w:rsid w:val="00214578"/>
    <w:rsid w:val="00220F94"/>
    <w:rsid w:val="002252BB"/>
    <w:rsid w:val="00225FF9"/>
    <w:rsid w:val="002264C5"/>
    <w:rsid w:val="00227839"/>
    <w:rsid w:val="00230314"/>
    <w:rsid w:val="002305A8"/>
    <w:rsid w:val="00230960"/>
    <w:rsid w:val="00231EAA"/>
    <w:rsid w:val="0023360D"/>
    <w:rsid w:val="00234662"/>
    <w:rsid w:val="00234A09"/>
    <w:rsid w:val="0023505F"/>
    <w:rsid w:val="00235D73"/>
    <w:rsid w:val="00236857"/>
    <w:rsid w:val="002369C5"/>
    <w:rsid w:val="00237D16"/>
    <w:rsid w:val="002414A1"/>
    <w:rsid w:val="00242AF3"/>
    <w:rsid w:val="00243455"/>
    <w:rsid w:val="00243F99"/>
    <w:rsid w:val="0024420C"/>
    <w:rsid w:val="002476AA"/>
    <w:rsid w:val="00250413"/>
    <w:rsid w:val="00250A99"/>
    <w:rsid w:val="00251282"/>
    <w:rsid w:val="00252C39"/>
    <w:rsid w:val="00254998"/>
    <w:rsid w:val="00256657"/>
    <w:rsid w:val="00256B60"/>
    <w:rsid w:val="002602C2"/>
    <w:rsid w:val="00261268"/>
    <w:rsid w:val="0026142D"/>
    <w:rsid w:val="00263C2E"/>
    <w:rsid w:val="00264D9B"/>
    <w:rsid w:val="00266689"/>
    <w:rsid w:val="00270033"/>
    <w:rsid w:val="002713FF"/>
    <w:rsid w:val="00271BDC"/>
    <w:rsid w:val="00271E6B"/>
    <w:rsid w:val="00274C22"/>
    <w:rsid w:val="00276B10"/>
    <w:rsid w:val="002811E0"/>
    <w:rsid w:val="00281ED6"/>
    <w:rsid w:val="002821A5"/>
    <w:rsid w:val="00282750"/>
    <w:rsid w:val="00283251"/>
    <w:rsid w:val="00291164"/>
    <w:rsid w:val="00291CE6"/>
    <w:rsid w:val="0029235D"/>
    <w:rsid w:val="00292DEF"/>
    <w:rsid w:val="002A24D2"/>
    <w:rsid w:val="002A3515"/>
    <w:rsid w:val="002A458F"/>
    <w:rsid w:val="002A475B"/>
    <w:rsid w:val="002A6884"/>
    <w:rsid w:val="002A7112"/>
    <w:rsid w:val="002B4FAA"/>
    <w:rsid w:val="002B62F3"/>
    <w:rsid w:val="002B666F"/>
    <w:rsid w:val="002C140B"/>
    <w:rsid w:val="002C19BC"/>
    <w:rsid w:val="002C2BC4"/>
    <w:rsid w:val="002C2FE7"/>
    <w:rsid w:val="002C558E"/>
    <w:rsid w:val="002D445F"/>
    <w:rsid w:val="002D6CE0"/>
    <w:rsid w:val="002D7DDA"/>
    <w:rsid w:val="002E174B"/>
    <w:rsid w:val="002E33A6"/>
    <w:rsid w:val="002E55E1"/>
    <w:rsid w:val="002E67EC"/>
    <w:rsid w:val="002F0777"/>
    <w:rsid w:val="002F11E4"/>
    <w:rsid w:val="002F2DFF"/>
    <w:rsid w:val="002F4687"/>
    <w:rsid w:val="002F5159"/>
    <w:rsid w:val="00301B0B"/>
    <w:rsid w:val="00302719"/>
    <w:rsid w:val="00302D65"/>
    <w:rsid w:val="00306D46"/>
    <w:rsid w:val="00307B28"/>
    <w:rsid w:val="00310752"/>
    <w:rsid w:val="00315019"/>
    <w:rsid w:val="003211D6"/>
    <w:rsid w:val="0032176B"/>
    <w:rsid w:val="00321CBF"/>
    <w:rsid w:val="0032677D"/>
    <w:rsid w:val="003267C4"/>
    <w:rsid w:val="00327872"/>
    <w:rsid w:val="00327D34"/>
    <w:rsid w:val="00331C36"/>
    <w:rsid w:val="00333DBB"/>
    <w:rsid w:val="003346EE"/>
    <w:rsid w:val="003350D8"/>
    <w:rsid w:val="00336B74"/>
    <w:rsid w:val="00340D69"/>
    <w:rsid w:val="00343C52"/>
    <w:rsid w:val="003452A3"/>
    <w:rsid w:val="003468CE"/>
    <w:rsid w:val="00350E2B"/>
    <w:rsid w:val="00352914"/>
    <w:rsid w:val="003550CD"/>
    <w:rsid w:val="0035603A"/>
    <w:rsid w:val="00356D3D"/>
    <w:rsid w:val="00356ECC"/>
    <w:rsid w:val="00356F12"/>
    <w:rsid w:val="003630C5"/>
    <w:rsid w:val="00363462"/>
    <w:rsid w:val="003653FB"/>
    <w:rsid w:val="003703EE"/>
    <w:rsid w:val="00377B72"/>
    <w:rsid w:val="00382449"/>
    <w:rsid w:val="00383090"/>
    <w:rsid w:val="003840F6"/>
    <w:rsid w:val="00386913"/>
    <w:rsid w:val="0039030C"/>
    <w:rsid w:val="003912D4"/>
    <w:rsid w:val="00392362"/>
    <w:rsid w:val="00392FDD"/>
    <w:rsid w:val="00394FE4"/>
    <w:rsid w:val="00397512"/>
    <w:rsid w:val="003A1DFA"/>
    <w:rsid w:val="003A629C"/>
    <w:rsid w:val="003B0C14"/>
    <w:rsid w:val="003B1961"/>
    <w:rsid w:val="003B634A"/>
    <w:rsid w:val="003B76D6"/>
    <w:rsid w:val="003C1870"/>
    <w:rsid w:val="003C1F2D"/>
    <w:rsid w:val="003C3292"/>
    <w:rsid w:val="003C6C91"/>
    <w:rsid w:val="003C7DB8"/>
    <w:rsid w:val="003D4742"/>
    <w:rsid w:val="003D4C3B"/>
    <w:rsid w:val="003D70FA"/>
    <w:rsid w:val="003E213E"/>
    <w:rsid w:val="003E255C"/>
    <w:rsid w:val="003E2A5D"/>
    <w:rsid w:val="003E324F"/>
    <w:rsid w:val="003E47C5"/>
    <w:rsid w:val="003F0828"/>
    <w:rsid w:val="003F0887"/>
    <w:rsid w:val="003F3C4B"/>
    <w:rsid w:val="003F5338"/>
    <w:rsid w:val="003F654B"/>
    <w:rsid w:val="003F6712"/>
    <w:rsid w:val="003F68D1"/>
    <w:rsid w:val="003F7E6E"/>
    <w:rsid w:val="004007BC"/>
    <w:rsid w:val="00405376"/>
    <w:rsid w:val="00411276"/>
    <w:rsid w:val="004125CD"/>
    <w:rsid w:val="00414345"/>
    <w:rsid w:val="00414387"/>
    <w:rsid w:val="00414C43"/>
    <w:rsid w:val="00415EC1"/>
    <w:rsid w:val="00421642"/>
    <w:rsid w:val="004227D6"/>
    <w:rsid w:val="004242F7"/>
    <w:rsid w:val="00424E1F"/>
    <w:rsid w:val="00431711"/>
    <w:rsid w:val="00433E41"/>
    <w:rsid w:val="0043504E"/>
    <w:rsid w:val="00435C90"/>
    <w:rsid w:val="00440FC2"/>
    <w:rsid w:val="00443E7E"/>
    <w:rsid w:val="00444B17"/>
    <w:rsid w:val="00450464"/>
    <w:rsid w:val="00450523"/>
    <w:rsid w:val="00451583"/>
    <w:rsid w:val="0045305B"/>
    <w:rsid w:val="004560D6"/>
    <w:rsid w:val="0046069D"/>
    <w:rsid w:val="0046285B"/>
    <w:rsid w:val="00463641"/>
    <w:rsid w:val="0046663D"/>
    <w:rsid w:val="00466FBC"/>
    <w:rsid w:val="0047288B"/>
    <w:rsid w:val="00473650"/>
    <w:rsid w:val="00474AF4"/>
    <w:rsid w:val="004758E3"/>
    <w:rsid w:val="00476537"/>
    <w:rsid w:val="00477781"/>
    <w:rsid w:val="00480604"/>
    <w:rsid w:val="00480CAF"/>
    <w:rsid w:val="00490854"/>
    <w:rsid w:val="00491807"/>
    <w:rsid w:val="00492F4D"/>
    <w:rsid w:val="00494C36"/>
    <w:rsid w:val="004977A3"/>
    <w:rsid w:val="004A07EB"/>
    <w:rsid w:val="004A1515"/>
    <w:rsid w:val="004A7C99"/>
    <w:rsid w:val="004B3AEE"/>
    <w:rsid w:val="004B3B43"/>
    <w:rsid w:val="004B3DFA"/>
    <w:rsid w:val="004C0971"/>
    <w:rsid w:val="004C0C45"/>
    <w:rsid w:val="004C1A32"/>
    <w:rsid w:val="004C51EC"/>
    <w:rsid w:val="004C57BE"/>
    <w:rsid w:val="004C7054"/>
    <w:rsid w:val="004C7AEC"/>
    <w:rsid w:val="004D3852"/>
    <w:rsid w:val="004D4E42"/>
    <w:rsid w:val="004E4A05"/>
    <w:rsid w:val="004E730E"/>
    <w:rsid w:val="004E7A8B"/>
    <w:rsid w:val="004F10A4"/>
    <w:rsid w:val="004F4F45"/>
    <w:rsid w:val="004F5099"/>
    <w:rsid w:val="004F7DD9"/>
    <w:rsid w:val="0050032D"/>
    <w:rsid w:val="0050257B"/>
    <w:rsid w:val="005034C6"/>
    <w:rsid w:val="00503FDE"/>
    <w:rsid w:val="00505910"/>
    <w:rsid w:val="0050759E"/>
    <w:rsid w:val="005108D6"/>
    <w:rsid w:val="00510B01"/>
    <w:rsid w:val="005113DA"/>
    <w:rsid w:val="0051221A"/>
    <w:rsid w:val="00513B70"/>
    <w:rsid w:val="005150BB"/>
    <w:rsid w:val="00515CC5"/>
    <w:rsid w:val="005170E2"/>
    <w:rsid w:val="00521435"/>
    <w:rsid w:val="00521D67"/>
    <w:rsid w:val="005226D4"/>
    <w:rsid w:val="00522E49"/>
    <w:rsid w:val="00524B26"/>
    <w:rsid w:val="00524F23"/>
    <w:rsid w:val="00525E0E"/>
    <w:rsid w:val="00530828"/>
    <w:rsid w:val="00531802"/>
    <w:rsid w:val="00534DC6"/>
    <w:rsid w:val="00541388"/>
    <w:rsid w:val="00541790"/>
    <w:rsid w:val="00541E59"/>
    <w:rsid w:val="00544715"/>
    <w:rsid w:val="00544BFF"/>
    <w:rsid w:val="005464E5"/>
    <w:rsid w:val="00550CF1"/>
    <w:rsid w:val="00551663"/>
    <w:rsid w:val="0055604F"/>
    <w:rsid w:val="00560109"/>
    <w:rsid w:val="0056379A"/>
    <w:rsid w:val="00574998"/>
    <w:rsid w:val="00575112"/>
    <w:rsid w:val="00575AC8"/>
    <w:rsid w:val="00575FE3"/>
    <w:rsid w:val="00582078"/>
    <w:rsid w:val="0058340E"/>
    <w:rsid w:val="005859BC"/>
    <w:rsid w:val="00586068"/>
    <w:rsid w:val="0059016D"/>
    <w:rsid w:val="0059087B"/>
    <w:rsid w:val="00591810"/>
    <w:rsid w:val="00591E72"/>
    <w:rsid w:val="0059208A"/>
    <w:rsid w:val="0059643B"/>
    <w:rsid w:val="00596C9A"/>
    <w:rsid w:val="005A004D"/>
    <w:rsid w:val="005A3067"/>
    <w:rsid w:val="005A7394"/>
    <w:rsid w:val="005B154E"/>
    <w:rsid w:val="005B3E50"/>
    <w:rsid w:val="005C230D"/>
    <w:rsid w:val="005C5B5A"/>
    <w:rsid w:val="005C61C5"/>
    <w:rsid w:val="005C6DF4"/>
    <w:rsid w:val="005C7928"/>
    <w:rsid w:val="005D15DF"/>
    <w:rsid w:val="005D170D"/>
    <w:rsid w:val="005D2711"/>
    <w:rsid w:val="005D2BE2"/>
    <w:rsid w:val="005D3D94"/>
    <w:rsid w:val="005D3F33"/>
    <w:rsid w:val="005D6335"/>
    <w:rsid w:val="005D7564"/>
    <w:rsid w:val="005D78A9"/>
    <w:rsid w:val="005E0399"/>
    <w:rsid w:val="005E299A"/>
    <w:rsid w:val="005E31CA"/>
    <w:rsid w:val="005E61AB"/>
    <w:rsid w:val="005E65EA"/>
    <w:rsid w:val="005E7AEC"/>
    <w:rsid w:val="005E7D00"/>
    <w:rsid w:val="005F0F58"/>
    <w:rsid w:val="005F36A4"/>
    <w:rsid w:val="005F7953"/>
    <w:rsid w:val="00602109"/>
    <w:rsid w:val="0060268A"/>
    <w:rsid w:val="00602C71"/>
    <w:rsid w:val="00610074"/>
    <w:rsid w:val="00611D0C"/>
    <w:rsid w:val="0061365B"/>
    <w:rsid w:val="006154B9"/>
    <w:rsid w:val="0061582E"/>
    <w:rsid w:val="00617768"/>
    <w:rsid w:val="00620557"/>
    <w:rsid w:val="0062379E"/>
    <w:rsid w:val="00630798"/>
    <w:rsid w:val="00630E56"/>
    <w:rsid w:val="00632CC1"/>
    <w:rsid w:val="006343F0"/>
    <w:rsid w:val="00635399"/>
    <w:rsid w:val="006366AF"/>
    <w:rsid w:val="00640334"/>
    <w:rsid w:val="00641CFA"/>
    <w:rsid w:val="006424DD"/>
    <w:rsid w:val="00642FF9"/>
    <w:rsid w:val="00643488"/>
    <w:rsid w:val="006441F6"/>
    <w:rsid w:val="00645CE1"/>
    <w:rsid w:val="00646BC4"/>
    <w:rsid w:val="00646D0D"/>
    <w:rsid w:val="0065394A"/>
    <w:rsid w:val="00653FFA"/>
    <w:rsid w:val="00666444"/>
    <w:rsid w:val="0067084B"/>
    <w:rsid w:val="006714DF"/>
    <w:rsid w:val="006718BD"/>
    <w:rsid w:val="006744BC"/>
    <w:rsid w:val="0067554D"/>
    <w:rsid w:val="00677787"/>
    <w:rsid w:val="0068514A"/>
    <w:rsid w:val="006856E2"/>
    <w:rsid w:val="00686CAD"/>
    <w:rsid w:val="00693615"/>
    <w:rsid w:val="00694694"/>
    <w:rsid w:val="00694D72"/>
    <w:rsid w:val="0069526F"/>
    <w:rsid w:val="00696ACE"/>
    <w:rsid w:val="006978AE"/>
    <w:rsid w:val="006A0E78"/>
    <w:rsid w:val="006A4010"/>
    <w:rsid w:val="006A79E6"/>
    <w:rsid w:val="006B0AB5"/>
    <w:rsid w:val="006B0C69"/>
    <w:rsid w:val="006B150A"/>
    <w:rsid w:val="006B365B"/>
    <w:rsid w:val="006B5D79"/>
    <w:rsid w:val="006B6A64"/>
    <w:rsid w:val="006B7A7B"/>
    <w:rsid w:val="006C4290"/>
    <w:rsid w:val="006C4AFC"/>
    <w:rsid w:val="006C5EDC"/>
    <w:rsid w:val="006C75D6"/>
    <w:rsid w:val="006C7919"/>
    <w:rsid w:val="006C7FC9"/>
    <w:rsid w:val="006D2F2F"/>
    <w:rsid w:val="006D460D"/>
    <w:rsid w:val="006E133D"/>
    <w:rsid w:val="006E1ABF"/>
    <w:rsid w:val="006E472E"/>
    <w:rsid w:val="006F1152"/>
    <w:rsid w:val="006F5761"/>
    <w:rsid w:val="006F6035"/>
    <w:rsid w:val="006F66A3"/>
    <w:rsid w:val="006F6A41"/>
    <w:rsid w:val="00701EC2"/>
    <w:rsid w:val="00705B15"/>
    <w:rsid w:val="007065E1"/>
    <w:rsid w:val="00706E36"/>
    <w:rsid w:val="007136C9"/>
    <w:rsid w:val="0071561C"/>
    <w:rsid w:val="007158EF"/>
    <w:rsid w:val="00715FF1"/>
    <w:rsid w:val="00723F20"/>
    <w:rsid w:val="00724C20"/>
    <w:rsid w:val="00725CED"/>
    <w:rsid w:val="00726495"/>
    <w:rsid w:val="00726C4D"/>
    <w:rsid w:val="007278A2"/>
    <w:rsid w:val="00730E51"/>
    <w:rsid w:val="0073287A"/>
    <w:rsid w:val="00732EA7"/>
    <w:rsid w:val="00734BC7"/>
    <w:rsid w:val="007356A9"/>
    <w:rsid w:val="0073588D"/>
    <w:rsid w:val="007369E2"/>
    <w:rsid w:val="00740FB9"/>
    <w:rsid w:val="007442D5"/>
    <w:rsid w:val="00744968"/>
    <w:rsid w:val="00744AC5"/>
    <w:rsid w:val="0074511E"/>
    <w:rsid w:val="0074552E"/>
    <w:rsid w:val="00746C4C"/>
    <w:rsid w:val="007478E5"/>
    <w:rsid w:val="007539F6"/>
    <w:rsid w:val="00754506"/>
    <w:rsid w:val="0075605E"/>
    <w:rsid w:val="00757CD4"/>
    <w:rsid w:val="00760A2A"/>
    <w:rsid w:val="007622B6"/>
    <w:rsid w:val="00762649"/>
    <w:rsid w:val="007666C8"/>
    <w:rsid w:val="00767AF5"/>
    <w:rsid w:val="0077083C"/>
    <w:rsid w:val="00771686"/>
    <w:rsid w:val="00773F92"/>
    <w:rsid w:val="00775F85"/>
    <w:rsid w:val="00776A29"/>
    <w:rsid w:val="00781360"/>
    <w:rsid w:val="00781E0C"/>
    <w:rsid w:val="00785E0B"/>
    <w:rsid w:val="007922F8"/>
    <w:rsid w:val="00792CC3"/>
    <w:rsid w:val="00793191"/>
    <w:rsid w:val="00793215"/>
    <w:rsid w:val="007948F8"/>
    <w:rsid w:val="00795549"/>
    <w:rsid w:val="00795881"/>
    <w:rsid w:val="0079590B"/>
    <w:rsid w:val="00796E49"/>
    <w:rsid w:val="007A4692"/>
    <w:rsid w:val="007A51B3"/>
    <w:rsid w:val="007A52AA"/>
    <w:rsid w:val="007A6583"/>
    <w:rsid w:val="007A6CBB"/>
    <w:rsid w:val="007A730D"/>
    <w:rsid w:val="007B3A4E"/>
    <w:rsid w:val="007B6C58"/>
    <w:rsid w:val="007B727A"/>
    <w:rsid w:val="007C4301"/>
    <w:rsid w:val="007C456F"/>
    <w:rsid w:val="007C4D81"/>
    <w:rsid w:val="007C4E75"/>
    <w:rsid w:val="007D1BD3"/>
    <w:rsid w:val="007D2001"/>
    <w:rsid w:val="007D2B9D"/>
    <w:rsid w:val="007D5454"/>
    <w:rsid w:val="007D54A4"/>
    <w:rsid w:val="007D5BC6"/>
    <w:rsid w:val="007E2220"/>
    <w:rsid w:val="007E47BF"/>
    <w:rsid w:val="007E50B2"/>
    <w:rsid w:val="007E7F04"/>
    <w:rsid w:val="007F271C"/>
    <w:rsid w:val="007F3317"/>
    <w:rsid w:val="007F42C5"/>
    <w:rsid w:val="007F47E4"/>
    <w:rsid w:val="007F6385"/>
    <w:rsid w:val="007F66EE"/>
    <w:rsid w:val="007F6945"/>
    <w:rsid w:val="00800794"/>
    <w:rsid w:val="0080488A"/>
    <w:rsid w:val="00804A2F"/>
    <w:rsid w:val="00806376"/>
    <w:rsid w:val="00806ACD"/>
    <w:rsid w:val="0080786B"/>
    <w:rsid w:val="00807C46"/>
    <w:rsid w:val="00807DC8"/>
    <w:rsid w:val="00807DF3"/>
    <w:rsid w:val="00815F8F"/>
    <w:rsid w:val="00816B38"/>
    <w:rsid w:val="00817BB7"/>
    <w:rsid w:val="008235D3"/>
    <w:rsid w:val="008237F4"/>
    <w:rsid w:val="0082425E"/>
    <w:rsid w:val="00827746"/>
    <w:rsid w:val="0083002D"/>
    <w:rsid w:val="00832F39"/>
    <w:rsid w:val="008407E4"/>
    <w:rsid w:val="00840870"/>
    <w:rsid w:val="00841446"/>
    <w:rsid w:val="00841DBB"/>
    <w:rsid w:val="00842104"/>
    <w:rsid w:val="008431B5"/>
    <w:rsid w:val="00844441"/>
    <w:rsid w:val="008479B5"/>
    <w:rsid w:val="008513A0"/>
    <w:rsid w:val="00853864"/>
    <w:rsid w:val="008567EC"/>
    <w:rsid w:val="00860D92"/>
    <w:rsid w:val="008619C4"/>
    <w:rsid w:val="00862A8B"/>
    <w:rsid w:val="00866C62"/>
    <w:rsid w:val="008706B5"/>
    <w:rsid w:val="0087215B"/>
    <w:rsid w:val="00875A08"/>
    <w:rsid w:val="008767C0"/>
    <w:rsid w:val="0088197C"/>
    <w:rsid w:val="00882FE0"/>
    <w:rsid w:val="00884AA8"/>
    <w:rsid w:val="0088777D"/>
    <w:rsid w:val="00893B46"/>
    <w:rsid w:val="00895C86"/>
    <w:rsid w:val="008961FD"/>
    <w:rsid w:val="008A1193"/>
    <w:rsid w:val="008A257E"/>
    <w:rsid w:val="008A2E5D"/>
    <w:rsid w:val="008A448A"/>
    <w:rsid w:val="008A45DC"/>
    <w:rsid w:val="008A4EDC"/>
    <w:rsid w:val="008A5E69"/>
    <w:rsid w:val="008B00AD"/>
    <w:rsid w:val="008B45DA"/>
    <w:rsid w:val="008B6BA6"/>
    <w:rsid w:val="008C0EEC"/>
    <w:rsid w:val="008C3CAA"/>
    <w:rsid w:val="008C3FD2"/>
    <w:rsid w:val="008C537A"/>
    <w:rsid w:val="008C6C95"/>
    <w:rsid w:val="008D1FF3"/>
    <w:rsid w:val="008D2001"/>
    <w:rsid w:val="008D33CB"/>
    <w:rsid w:val="008D4006"/>
    <w:rsid w:val="008D4995"/>
    <w:rsid w:val="008D4BF7"/>
    <w:rsid w:val="008D538C"/>
    <w:rsid w:val="008D53F9"/>
    <w:rsid w:val="008D7ED3"/>
    <w:rsid w:val="008E1BBC"/>
    <w:rsid w:val="008E48CD"/>
    <w:rsid w:val="008E5B5B"/>
    <w:rsid w:val="008E686B"/>
    <w:rsid w:val="008F0A2E"/>
    <w:rsid w:val="008F2BCC"/>
    <w:rsid w:val="008F2D7F"/>
    <w:rsid w:val="008F4710"/>
    <w:rsid w:val="008F4C01"/>
    <w:rsid w:val="0090032F"/>
    <w:rsid w:val="009018BC"/>
    <w:rsid w:val="0090210E"/>
    <w:rsid w:val="00903759"/>
    <w:rsid w:val="00907231"/>
    <w:rsid w:val="00907EAB"/>
    <w:rsid w:val="00910626"/>
    <w:rsid w:val="009116E8"/>
    <w:rsid w:val="00911F6A"/>
    <w:rsid w:val="00913684"/>
    <w:rsid w:val="00915646"/>
    <w:rsid w:val="009177AD"/>
    <w:rsid w:val="00920CB1"/>
    <w:rsid w:val="0092206B"/>
    <w:rsid w:val="009235CB"/>
    <w:rsid w:val="0092560E"/>
    <w:rsid w:val="00930339"/>
    <w:rsid w:val="009322A1"/>
    <w:rsid w:val="009335FA"/>
    <w:rsid w:val="009341C4"/>
    <w:rsid w:val="00937E7F"/>
    <w:rsid w:val="009505CA"/>
    <w:rsid w:val="009516C4"/>
    <w:rsid w:val="009559D5"/>
    <w:rsid w:val="009565F0"/>
    <w:rsid w:val="0095724B"/>
    <w:rsid w:val="00961451"/>
    <w:rsid w:val="009624C1"/>
    <w:rsid w:val="00964BF6"/>
    <w:rsid w:val="009654CB"/>
    <w:rsid w:val="00966B8C"/>
    <w:rsid w:val="009670AD"/>
    <w:rsid w:val="009674A2"/>
    <w:rsid w:val="009707D3"/>
    <w:rsid w:val="00972433"/>
    <w:rsid w:val="00973058"/>
    <w:rsid w:val="00974709"/>
    <w:rsid w:val="00975437"/>
    <w:rsid w:val="00975DBB"/>
    <w:rsid w:val="009770E7"/>
    <w:rsid w:val="009811D9"/>
    <w:rsid w:val="0098200F"/>
    <w:rsid w:val="009848C9"/>
    <w:rsid w:val="009850C3"/>
    <w:rsid w:val="009851B8"/>
    <w:rsid w:val="0098521B"/>
    <w:rsid w:val="00990BDE"/>
    <w:rsid w:val="009952E0"/>
    <w:rsid w:val="0099617E"/>
    <w:rsid w:val="00996473"/>
    <w:rsid w:val="0099717D"/>
    <w:rsid w:val="00997553"/>
    <w:rsid w:val="00997BDD"/>
    <w:rsid w:val="00997D51"/>
    <w:rsid w:val="009A3969"/>
    <w:rsid w:val="009A62EE"/>
    <w:rsid w:val="009A6D7C"/>
    <w:rsid w:val="009B11ED"/>
    <w:rsid w:val="009B24AC"/>
    <w:rsid w:val="009B2902"/>
    <w:rsid w:val="009B4842"/>
    <w:rsid w:val="009B4A19"/>
    <w:rsid w:val="009B5E2F"/>
    <w:rsid w:val="009C0D84"/>
    <w:rsid w:val="009C2DBE"/>
    <w:rsid w:val="009C40DF"/>
    <w:rsid w:val="009C4B41"/>
    <w:rsid w:val="009C66B3"/>
    <w:rsid w:val="009C754A"/>
    <w:rsid w:val="009C7F7B"/>
    <w:rsid w:val="009D043E"/>
    <w:rsid w:val="009D193B"/>
    <w:rsid w:val="009D354B"/>
    <w:rsid w:val="009D38E6"/>
    <w:rsid w:val="009D49F7"/>
    <w:rsid w:val="009D6F4B"/>
    <w:rsid w:val="009E2406"/>
    <w:rsid w:val="009E30E9"/>
    <w:rsid w:val="009E61AC"/>
    <w:rsid w:val="00A0171E"/>
    <w:rsid w:val="00A04976"/>
    <w:rsid w:val="00A07441"/>
    <w:rsid w:val="00A16916"/>
    <w:rsid w:val="00A20DE3"/>
    <w:rsid w:val="00A219B6"/>
    <w:rsid w:val="00A229D1"/>
    <w:rsid w:val="00A24EA1"/>
    <w:rsid w:val="00A25D12"/>
    <w:rsid w:val="00A27A9C"/>
    <w:rsid w:val="00A33075"/>
    <w:rsid w:val="00A337F8"/>
    <w:rsid w:val="00A34718"/>
    <w:rsid w:val="00A359A9"/>
    <w:rsid w:val="00A37300"/>
    <w:rsid w:val="00A3745C"/>
    <w:rsid w:val="00A42F07"/>
    <w:rsid w:val="00A50351"/>
    <w:rsid w:val="00A52AF1"/>
    <w:rsid w:val="00A54EC6"/>
    <w:rsid w:val="00A555D8"/>
    <w:rsid w:val="00A564D7"/>
    <w:rsid w:val="00A56B86"/>
    <w:rsid w:val="00A65D4E"/>
    <w:rsid w:val="00A700A5"/>
    <w:rsid w:val="00A700BC"/>
    <w:rsid w:val="00A71CE1"/>
    <w:rsid w:val="00A729CF"/>
    <w:rsid w:val="00A76743"/>
    <w:rsid w:val="00A76E2F"/>
    <w:rsid w:val="00A7761E"/>
    <w:rsid w:val="00A80FF0"/>
    <w:rsid w:val="00A81B6D"/>
    <w:rsid w:val="00A864E8"/>
    <w:rsid w:val="00A909F3"/>
    <w:rsid w:val="00A91304"/>
    <w:rsid w:val="00A924D8"/>
    <w:rsid w:val="00A94FFF"/>
    <w:rsid w:val="00AA30FC"/>
    <w:rsid w:val="00AA3BD5"/>
    <w:rsid w:val="00AB02D2"/>
    <w:rsid w:val="00AB1631"/>
    <w:rsid w:val="00AB17B5"/>
    <w:rsid w:val="00AB748A"/>
    <w:rsid w:val="00AC1E6D"/>
    <w:rsid w:val="00AC5BF3"/>
    <w:rsid w:val="00AC6B23"/>
    <w:rsid w:val="00AD05C8"/>
    <w:rsid w:val="00AD3B34"/>
    <w:rsid w:val="00AD4689"/>
    <w:rsid w:val="00AD6CC0"/>
    <w:rsid w:val="00AD7055"/>
    <w:rsid w:val="00AD72C0"/>
    <w:rsid w:val="00AD7A3D"/>
    <w:rsid w:val="00AE218B"/>
    <w:rsid w:val="00AE3BA4"/>
    <w:rsid w:val="00AE3D7C"/>
    <w:rsid w:val="00AE4802"/>
    <w:rsid w:val="00AE770A"/>
    <w:rsid w:val="00AF0BE0"/>
    <w:rsid w:val="00AF0F8E"/>
    <w:rsid w:val="00AF130A"/>
    <w:rsid w:val="00AF4FE2"/>
    <w:rsid w:val="00AF5362"/>
    <w:rsid w:val="00AF79A5"/>
    <w:rsid w:val="00B05287"/>
    <w:rsid w:val="00B1302F"/>
    <w:rsid w:val="00B13BBB"/>
    <w:rsid w:val="00B1455C"/>
    <w:rsid w:val="00B156A3"/>
    <w:rsid w:val="00B16D3F"/>
    <w:rsid w:val="00B23660"/>
    <w:rsid w:val="00B245C7"/>
    <w:rsid w:val="00B27C31"/>
    <w:rsid w:val="00B27E8D"/>
    <w:rsid w:val="00B30159"/>
    <w:rsid w:val="00B309DC"/>
    <w:rsid w:val="00B31C01"/>
    <w:rsid w:val="00B3336F"/>
    <w:rsid w:val="00B346C8"/>
    <w:rsid w:val="00B3646D"/>
    <w:rsid w:val="00B41EB1"/>
    <w:rsid w:val="00B46B6D"/>
    <w:rsid w:val="00B50A27"/>
    <w:rsid w:val="00B50B22"/>
    <w:rsid w:val="00B50CDD"/>
    <w:rsid w:val="00B53082"/>
    <w:rsid w:val="00B54A42"/>
    <w:rsid w:val="00B55584"/>
    <w:rsid w:val="00B55EAC"/>
    <w:rsid w:val="00B57BFA"/>
    <w:rsid w:val="00B608CC"/>
    <w:rsid w:val="00B63CAA"/>
    <w:rsid w:val="00B63DD7"/>
    <w:rsid w:val="00B66AB6"/>
    <w:rsid w:val="00B73FED"/>
    <w:rsid w:val="00B74F22"/>
    <w:rsid w:val="00B773A1"/>
    <w:rsid w:val="00B77931"/>
    <w:rsid w:val="00B77B31"/>
    <w:rsid w:val="00B85844"/>
    <w:rsid w:val="00B85AAB"/>
    <w:rsid w:val="00B87E03"/>
    <w:rsid w:val="00B925E8"/>
    <w:rsid w:val="00B93109"/>
    <w:rsid w:val="00B942B2"/>
    <w:rsid w:val="00B9469E"/>
    <w:rsid w:val="00B97BD9"/>
    <w:rsid w:val="00BA4D49"/>
    <w:rsid w:val="00BA5125"/>
    <w:rsid w:val="00BA53A8"/>
    <w:rsid w:val="00BB2279"/>
    <w:rsid w:val="00BB3BB7"/>
    <w:rsid w:val="00BC38DC"/>
    <w:rsid w:val="00BC5902"/>
    <w:rsid w:val="00BD0DFE"/>
    <w:rsid w:val="00BD63FE"/>
    <w:rsid w:val="00BD79DB"/>
    <w:rsid w:val="00BE239F"/>
    <w:rsid w:val="00BE4947"/>
    <w:rsid w:val="00BE5A63"/>
    <w:rsid w:val="00BE7E2C"/>
    <w:rsid w:val="00BF14CF"/>
    <w:rsid w:val="00BF2491"/>
    <w:rsid w:val="00BF28B6"/>
    <w:rsid w:val="00BF29C7"/>
    <w:rsid w:val="00BF3B15"/>
    <w:rsid w:val="00BF5DCB"/>
    <w:rsid w:val="00C0159D"/>
    <w:rsid w:val="00C05ADB"/>
    <w:rsid w:val="00C065C4"/>
    <w:rsid w:val="00C06938"/>
    <w:rsid w:val="00C0756B"/>
    <w:rsid w:val="00C108BF"/>
    <w:rsid w:val="00C11A05"/>
    <w:rsid w:val="00C139D2"/>
    <w:rsid w:val="00C16BA1"/>
    <w:rsid w:val="00C17746"/>
    <w:rsid w:val="00C30CCA"/>
    <w:rsid w:val="00C30F4C"/>
    <w:rsid w:val="00C31497"/>
    <w:rsid w:val="00C31A8F"/>
    <w:rsid w:val="00C32138"/>
    <w:rsid w:val="00C32AA6"/>
    <w:rsid w:val="00C37C0C"/>
    <w:rsid w:val="00C40ABF"/>
    <w:rsid w:val="00C40DA1"/>
    <w:rsid w:val="00C417CA"/>
    <w:rsid w:val="00C41D0D"/>
    <w:rsid w:val="00C4208C"/>
    <w:rsid w:val="00C445D0"/>
    <w:rsid w:val="00C46FB5"/>
    <w:rsid w:val="00C47D65"/>
    <w:rsid w:val="00C50F26"/>
    <w:rsid w:val="00C51E73"/>
    <w:rsid w:val="00C5201A"/>
    <w:rsid w:val="00C524D5"/>
    <w:rsid w:val="00C52FB4"/>
    <w:rsid w:val="00C530D8"/>
    <w:rsid w:val="00C53103"/>
    <w:rsid w:val="00C55727"/>
    <w:rsid w:val="00C57142"/>
    <w:rsid w:val="00C57A52"/>
    <w:rsid w:val="00C61BE2"/>
    <w:rsid w:val="00C62CD6"/>
    <w:rsid w:val="00C62FE2"/>
    <w:rsid w:val="00C63DA9"/>
    <w:rsid w:val="00C73289"/>
    <w:rsid w:val="00C7770A"/>
    <w:rsid w:val="00C82728"/>
    <w:rsid w:val="00C91ADA"/>
    <w:rsid w:val="00C926C2"/>
    <w:rsid w:val="00C9578F"/>
    <w:rsid w:val="00CA05BA"/>
    <w:rsid w:val="00CA07EA"/>
    <w:rsid w:val="00CA1788"/>
    <w:rsid w:val="00CA658F"/>
    <w:rsid w:val="00CA6BBB"/>
    <w:rsid w:val="00CA6F16"/>
    <w:rsid w:val="00CB06E8"/>
    <w:rsid w:val="00CB19C2"/>
    <w:rsid w:val="00CB43E0"/>
    <w:rsid w:val="00CB674D"/>
    <w:rsid w:val="00CC03BC"/>
    <w:rsid w:val="00CC0F74"/>
    <w:rsid w:val="00CC235B"/>
    <w:rsid w:val="00CD062D"/>
    <w:rsid w:val="00CD533A"/>
    <w:rsid w:val="00CD6C43"/>
    <w:rsid w:val="00CD749F"/>
    <w:rsid w:val="00CD77CC"/>
    <w:rsid w:val="00CD7BAA"/>
    <w:rsid w:val="00CE1745"/>
    <w:rsid w:val="00CE7A97"/>
    <w:rsid w:val="00CF23E4"/>
    <w:rsid w:val="00CF30C0"/>
    <w:rsid w:val="00CF42CF"/>
    <w:rsid w:val="00CF43C9"/>
    <w:rsid w:val="00D00A59"/>
    <w:rsid w:val="00D018A5"/>
    <w:rsid w:val="00D04418"/>
    <w:rsid w:val="00D04B3E"/>
    <w:rsid w:val="00D059A7"/>
    <w:rsid w:val="00D05BE2"/>
    <w:rsid w:val="00D05F06"/>
    <w:rsid w:val="00D07814"/>
    <w:rsid w:val="00D14021"/>
    <w:rsid w:val="00D17BBF"/>
    <w:rsid w:val="00D17D29"/>
    <w:rsid w:val="00D254DB"/>
    <w:rsid w:val="00D2649B"/>
    <w:rsid w:val="00D30109"/>
    <w:rsid w:val="00D309CB"/>
    <w:rsid w:val="00D33DCD"/>
    <w:rsid w:val="00D352B9"/>
    <w:rsid w:val="00D359B9"/>
    <w:rsid w:val="00D36331"/>
    <w:rsid w:val="00D37943"/>
    <w:rsid w:val="00D37979"/>
    <w:rsid w:val="00D419B9"/>
    <w:rsid w:val="00D41F70"/>
    <w:rsid w:val="00D44FF2"/>
    <w:rsid w:val="00D45357"/>
    <w:rsid w:val="00D469C7"/>
    <w:rsid w:val="00D47134"/>
    <w:rsid w:val="00D5124F"/>
    <w:rsid w:val="00D52087"/>
    <w:rsid w:val="00D52573"/>
    <w:rsid w:val="00D5302B"/>
    <w:rsid w:val="00D54A8C"/>
    <w:rsid w:val="00D56212"/>
    <w:rsid w:val="00D57EFE"/>
    <w:rsid w:val="00D6062F"/>
    <w:rsid w:val="00D61460"/>
    <w:rsid w:val="00D62548"/>
    <w:rsid w:val="00D62D0B"/>
    <w:rsid w:val="00D65B06"/>
    <w:rsid w:val="00D6777A"/>
    <w:rsid w:val="00D7229E"/>
    <w:rsid w:val="00D72480"/>
    <w:rsid w:val="00D73F72"/>
    <w:rsid w:val="00D7540F"/>
    <w:rsid w:val="00D768FC"/>
    <w:rsid w:val="00D80188"/>
    <w:rsid w:val="00D817C9"/>
    <w:rsid w:val="00D81C23"/>
    <w:rsid w:val="00D82128"/>
    <w:rsid w:val="00D85D0F"/>
    <w:rsid w:val="00D8700B"/>
    <w:rsid w:val="00D97085"/>
    <w:rsid w:val="00DA0D88"/>
    <w:rsid w:val="00DA183D"/>
    <w:rsid w:val="00DA4513"/>
    <w:rsid w:val="00DA642B"/>
    <w:rsid w:val="00DA6B63"/>
    <w:rsid w:val="00DB203B"/>
    <w:rsid w:val="00DC192A"/>
    <w:rsid w:val="00DC3169"/>
    <w:rsid w:val="00DC3545"/>
    <w:rsid w:val="00DC36A7"/>
    <w:rsid w:val="00DC55F7"/>
    <w:rsid w:val="00DD0FCE"/>
    <w:rsid w:val="00DD2E71"/>
    <w:rsid w:val="00DD4DFE"/>
    <w:rsid w:val="00DD7C9B"/>
    <w:rsid w:val="00DE07CA"/>
    <w:rsid w:val="00DE3CC4"/>
    <w:rsid w:val="00DE64CE"/>
    <w:rsid w:val="00DF0625"/>
    <w:rsid w:val="00DF124F"/>
    <w:rsid w:val="00DF1692"/>
    <w:rsid w:val="00DF298D"/>
    <w:rsid w:val="00DF2BF9"/>
    <w:rsid w:val="00DF2D8D"/>
    <w:rsid w:val="00DF4AE5"/>
    <w:rsid w:val="00DF6249"/>
    <w:rsid w:val="00E04F11"/>
    <w:rsid w:val="00E06BEB"/>
    <w:rsid w:val="00E10CB6"/>
    <w:rsid w:val="00E117B5"/>
    <w:rsid w:val="00E13CE6"/>
    <w:rsid w:val="00E1640F"/>
    <w:rsid w:val="00E21049"/>
    <w:rsid w:val="00E21792"/>
    <w:rsid w:val="00E21D4B"/>
    <w:rsid w:val="00E24CEA"/>
    <w:rsid w:val="00E2538D"/>
    <w:rsid w:val="00E25F2A"/>
    <w:rsid w:val="00E261FC"/>
    <w:rsid w:val="00E27B30"/>
    <w:rsid w:val="00E316CA"/>
    <w:rsid w:val="00E31EDE"/>
    <w:rsid w:val="00E3201C"/>
    <w:rsid w:val="00E32929"/>
    <w:rsid w:val="00E334B3"/>
    <w:rsid w:val="00E33D29"/>
    <w:rsid w:val="00E35108"/>
    <w:rsid w:val="00E35E11"/>
    <w:rsid w:val="00E41497"/>
    <w:rsid w:val="00E416B4"/>
    <w:rsid w:val="00E41C42"/>
    <w:rsid w:val="00E468BA"/>
    <w:rsid w:val="00E50175"/>
    <w:rsid w:val="00E5133F"/>
    <w:rsid w:val="00E52E93"/>
    <w:rsid w:val="00E5332B"/>
    <w:rsid w:val="00E53F1A"/>
    <w:rsid w:val="00E60C5B"/>
    <w:rsid w:val="00E60F89"/>
    <w:rsid w:val="00E613E5"/>
    <w:rsid w:val="00E62F2C"/>
    <w:rsid w:val="00E630AC"/>
    <w:rsid w:val="00E65E2E"/>
    <w:rsid w:val="00E71CBF"/>
    <w:rsid w:val="00E72E44"/>
    <w:rsid w:val="00E73B84"/>
    <w:rsid w:val="00E7543D"/>
    <w:rsid w:val="00E86154"/>
    <w:rsid w:val="00E92118"/>
    <w:rsid w:val="00E9502D"/>
    <w:rsid w:val="00E95DFA"/>
    <w:rsid w:val="00E96C3C"/>
    <w:rsid w:val="00E97101"/>
    <w:rsid w:val="00E97B2E"/>
    <w:rsid w:val="00EA0718"/>
    <w:rsid w:val="00EA0A45"/>
    <w:rsid w:val="00EA3ACC"/>
    <w:rsid w:val="00EA40C6"/>
    <w:rsid w:val="00EA4CDE"/>
    <w:rsid w:val="00EA63D2"/>
    <w:rsid w:val="00EA67D6"/>
    <w:rsid w:val="00EA6961"/>
    <w:rsid w:val="00EA6AC1"/>
    <w:rsid w:val="00EA7A3D"/>
    <w:rsid w:val="00EB229A"/>
    <w:rsid w:val="00EB3FAF"/>
    <w:rsid w:val="00EB7B05"/>
    <w:rsid w:val="00EC1F61"/>
    <w:rsid w:val="00EC5113"/>
    <w:rsid w:val="00EC5AEA"/>
    <w:rsid w:val="00EC5B15"/>
    <w:rsid w:val="00ED1B89"/>
    <w:rsid w:val="00ED321B"/>
    <w:rsid w:val="00ED3CB6"/>
    <w:rsid w:val="00ED4FD8"/>
    <w:rsid w:val="00ED582C"/>
    <w:rsid w:val="00EE6C42"/>
    <w:rsid w:val="00EF2B5F"/>
    <w:rsid w:val="00EF4130"/>
    <w:rsid w:val="00EF6850"/>
    <w:rsid w:val="00EF7B19"/>
    <w:rsid w:val="00F01725"/>
    <w:rsid w:val="00F0453F"/>
    <w:rsid w:val="00F07501"/>
    <w:rsid w:val="00F07FB1"/>
    <w:rsid w:val="00F1097B"/>
    <w:rsid w:val="00F13610"/>
    <w:rsid w:val="00F157D3"/>
    <w:rsid w:val="00F27260"/>
    <w:rsid w:val="00F273E7"/>
    <w:rsid w:val="00F27EBF"/>
    <w:rsid w:val="00F27F69"/>
    <w:rsid w:val="00F301AE"/>
    <w:rsid w:val="00F3191B"/>
    <w:rsid w:val="00F34202"/>
    <w:rsid w:val="00F353B1"/>
    <w:rsid w:val="00F35E2F"/>
    <w:rsid w:val="00F40EF5"/>
    <w:rsid w:val="00F42C18"/>
    <w:rsid w:val="00F44A9E"/>
    <w:rsid w:val="00F5015F"/>
    <w:rsid w:val="00F50668"/>
    <w:rsid w:val="00F52F2A"/>
    <w:rsid w:val="00F5350D"/>
    <w:rsid w:val="00F56045"/>
    <w:rsid w:val="00F56AA7"/>
    <w:rsid w:val="00F57364"/>
    <w:rsid w:val="00F62B23"/>
    <w:rsid w:val="00F6678E"/>
    <w:rsid w:val="00F71C3C"/>
    <w:rsid w:val="00F744FC"/>
    <w:rsid w:val="00F771AE"/>
    <w:rsid w:val="00F77F55"/>
    <w:rsid w:val="00F8136A"/>
    <w:rsid w:val="00F820CB"/>
    <w:rsid w:val="00F85613"/>
    <w:rsid w:val="00F86941"/>
    <w:rsid w:val="00F938A9"/>
    <w:rsid w:val="00F93CA4"/>
    <w:rsid w:val="00F94EE2"/>
    <w:rsid w:val="00F95E5E"/>
    <w:rsid w:val="00F972B2"/>
    <w:rsid w:val="00F979E8"/>
    <w:rsid w:val="00FA2845"/>
    <w:rsid w:val="00FA37F0"/>
    <w:rsid w:val="00FA37F2"/>
    <w:rsid w:val="00FA3C68"/>
    <w:rsid w:val="00FA5D46"/>
    <w:rsid w:val="00FA69A7"/>
    <w:rsid w:val="00FB0E29"/>
    <w:rsid w:val="00FB1019"/>
    <w:rsid w:val="00FB1057"/>
    <w:rsid w:val="00FB119C"/>
    <w:rsid w:val="00FB291B"/>
    <w:rsid w:val="00FB2CB6"/>
    <w:rsid w:val="00FB3A24"/>
    <w:rsid w:val="00FB4EFD"/>
    <w:rsid w:val="00FB4F1C"/>
    <w:rsid w:val="00FB7847"/>
    <w:rsid w:val="00FC3102"/>
    <w:rsid w:val="00FC4DB5"/>
    <w:rsid w:val="00FC6671"/>
    <w:rsid w:val="00FC6E73"/>
    <w:rsid w:val="00FC6F02"/>
    <w:rsid w:val="00FD0351"/>
    <w:rsid w:val="00FD0E9E"/>
    <w:rsid w:val="00FD1B58"/>
    <w:rsid w:val="00FD5170"/>
    <w:rsid w:val="00FD5359"/>
    <w:rsid w:val="00FE2860"/>
    <w:rsid w:val="00FE31B1"/>
    <w:rsid w:val="00FE750D"/>
    <w:rsid w:val="00FE7623"/>
    <w:rsid w:val="00FF1EF7"/>
    <w:rsid w:val="00FF2074"/>
    <w:rsid w:val="00FF403D"/>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9C3"/>
  <w15:docId w15:val="{52E19D8C-7A87-4071-A4D2-57613264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1E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F11E4"/>
    <w:pPr>
      <w:keepNext/>
      <w:outlineLvl w:val="0"/>
    </w:pPr>
    <w:rPr>
      <w:b/>
      <w:bCs/>
      <w:sz w:val="24"/>
      <w:szCs w:val="24"/>
    </w:rPr>
  </w:style>
  <w:style w:type="paragraph" w:styleId="Heading7">
    <w:name w:val="heading 7"/>
    <w:basedOn w:val="Normal"/>
    <w:next w:val="Normal"/>
    <w:link w:val="Heading7Char"/>
    <w:qFormat/>
    <w:rsid w:val="002F11E4"/>
    <w:pPr>
      <w:spacing w:before="240" w:after="60"/>
      <w:outlineLvl w:val="6"/>
    </w:pPr>
    <w:rPr>
      <w:rFonts w:ascii="Calibri" w:hAnsi="Calibr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1E4"/>
    <w:rPr>
      <w:rFonts w:ascii="Times New Roman" w:eastAsia="Times New Roman" w:hAnsi="Times New Roman" w:cs="Times New Roman"/>
      <w:b/>
      <w:bCs/>
      <w:sz w:val="24"/>
      <w:szCs w:val="24"/>
      <w:lang w:eastAsia="en-GB"/>
    </w:rPr>
  </w:style>
  <w:style w:type="character" w:customStyle="1" w:styleId="Heading7Char">
    <w:name w:val="Heading 7 Char"/>
    <w:basedOn w:val="DefaultParagraphFont"/>
    <w:link w:val="Heading7"/>
    <w:rsid w:val="002F11E4"/>
    <w:rPr>
      <w:rFonts w:ascii="Calibri" w:eastAsia="Times New Roman" w:hAnsi="Calibri" w:cs="Times New Roman"/>
      <w:sz w:val="24"/>
      <w:szCs w:val="24"/>
      <w:lang w:val="x-none" w:eastAsia="x-none"/>
    </w:rPr>
  </w:style>
  <w:style w:type="paragraph" w:styleId="Header">
    <w:name w:val="header"/>
    <w:basedOn w:val="Normal"/>
    <w:link w:val="HeaderChar"/>
    <w:rsid w:val="002F11E4"/>
    <w:pPr>
      <w:tabs>
        <w:tab w:val="center" w:pos="4153"/>
        <w:tab w:val="right" w:pos="8306"/>
      </w:tabs>
    </w:pPr>
    <w:rPr>
      <w:sz w:val="24"/>
      <w:szCs w:val="24"/>
      <w:lang w:val="x-none" w:eastAsia="en-US"/>
    </w:rPr>
  </w:style>
  <w:style w:type="character" w:customStyle="1" w:styleId="HeaderChar">
    <w:name w:val="Header Char"/>
    <w:basedOn w:val="DefaultParagraphFont"/>
    <w:link w:val="Header"/>
    <w:rsid w:val="002F11E4"/>
    <w:rPr>
      <w:rFonts w:ascii="Times New Roman" w:eastAsia="Times New Roman" w:hAnsi="Times New Roman" w:cs="Times New Roman"/>
      <w:sz w:val="24"/>
      <w:szCs w:val="24"/>
      <w:lang w:val="x-none"/>
    </w:rPr>
  </w:style>
  <w:style w:type="paragraph" w:styleId="ListParagraph">
    <w:name w:val="List Paragraph"/>
    <w:basedOn w:val="Normal"/>
    <w:uiPriority w:val="34"/>
    <w:qFormat/>
    <w:rsid w:val="002F11E4"/>
    <w:pPr>
      <w:ind w:left="720"/>
    </w:pPr>
    <w:rPr>
      <w:rFonts w:ascii="Calibri" w:eastAsia="Calibri" w:hAnsi="Calibri"/>
      <w:sz w:val="22"/>
      <w:szCs w:val="22"/>
    </w:rPr>
  </w:style>
  <w:style w:type="character" w:styleId="Hyperlink">
    <w:name w:val="Hyperlink"/>
    <w:basedOn w:val="DefaultParagraphFont"/>
    <w:uiPriority w:val="99"/>
    <w:unhideWhenUsed/>
    <w:rsid w:val="002264C5"/>
    <w:rPr>
      <w:color w:val="0000FF" w:themeColor="hyperlink"/>
      <w:u w:val="single"/>
    </w:rPr>
  </w:style>
  <w:style w:type="table" w:styleId="TableGrid">
    <w:name w:val="Table Grid"/>
    <w:basedOn w:val="TableNormal"/>
    <w:uiPriority w:val="59"/>
    <w:rsid w:val="0069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0454"/>
    <w:pPr>
      <w:tabs>
        <w:tab w:val="center" w:pos="4513"/>
        <w:tab w:val="right" w:pos="9026"/>
      </w:tabs>
    </w:pPr>
  </w:style>
  <w:style w:type="character" w:customStyle="1" w:styleId="FooterChar">
    <w:name w:val="Footer Char"/>
    <w:basedOn w:val="DefaultParagraphFont"/>
    <w:link w:val="Footer"/>
    <w:uiPriority w:val="99"/>
    <w:rsid w:val="0014045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E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A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u.ac.uk/graduateschool/researcherdevelop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cu.ac.uk/graduateschool/postgraduatestudy/phdstudyatgcu/theresearchstudentjourney/" TargetMode="External"/><Relationship Id="rId12" Type="http://schemas.openxmlformats.org/officeDocument/2006/relationships/hyperlink" Target="https://ukr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tae.ac.uk/rdf" TargetMode="External"/><Relationship Id="rId5" Type="http://schemas.openxmlformats.org/officeDocument/2006/relationships/footnotes" Target="footnotes.xml"/><Relationship Id="rId10" Type="http://schemas.openxmlformats.org/officeDocument/2006/relationships/hyperlink" Target="http://www.vitae.ac.uk/rd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Tennant</dc:creator>
  <cp:lastModifiedBy>Steves, Bonnie</cp:lastModifiedBy>
  <cp:revision>20</cp:revision>
  <cp:lastPrinted>2019-02-12T16:24:00Z</cp:lastPrinted>
  <dcterms:created xsi:type="dcterms:W3CDTF">2019-02-08T11:11:00Z</dcterms:created>
  <dcterms:modified xsi:type="dcterms:W3CDTF">2019-02-12T16:26:00Z</dcterms:modified>
</cp:coreProperties>
</file>