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EB" w:rsidRDefault="008E78EB"/>
    <w:p w:rsidR="00CF3E72" w:rsidRDefault="00CF3E72">
      <w:r>
        <w:t>Th</w:t>
      </w:r>
      <w:r w:rsidR="00E863CE">
        <w:t>e following</w:t>
      </w:r>
      <w:r>
        <w:t xml:space="preserve"> agreement applies to use of the PURE Current Research Information System by Glas</w:t>
      </w:r>
      <w:r w:rsidR="008C1A84">
        <w:t xml:space="preserve">gow Caledonian University staff. </w:t>
      </w:r>
      <w:r>
        <w:t xml:space="preserve"> </w:t>
      </w:r>
    </w:p>
    <w:p w:rsidR="004F1C3E" w:rsidRDefault="004F1C3E">
      <w:r>
        <w:t xml:space="preserve">By </w:t>
      </w:r>
      <w:r w:rsidR="00CF3E72">
        <w:t>depositing content in</w:t>
      </w:r>
      <w:r>
        <w:t xml:space="preserve"> Pure, </w:t>
      </w:r>
      <w:r w:rsidR="008C1A84">
        <w:t xml:space="preserve">users </w:t>
      </w:r>
      <w:r>
        <w:t>agree to the following</w:t>
      </w:r>
      <w:r w:rsidR="00B06285">
        <w:t xml:space="preserve"> general terms</w:t>
      </w:r>
      <w:r>
        <w:t>:</w:t>
      </w:r>
    </w:p>
    <w:p w:rsidR="00097557" w:rsidRDefault="00C56F06" w:rsidP="00097557">
      <w:pPr>
        <w:pStyle w:val="ListParagraph"/>
        <w:numPr>
          <w:ilvl w:val="0"/>
          <w:numId w:val="1"/>
        </w:numPr>
      </w:pPr>
      <w:r>
        <w:t>I g</w:t>
      </w:r>
      <w:r w:rsidR="009A3A4C">
        <w:t>rant</w:t>
      </w:r>
      <w:r>
        <w:t xml:space="preserve"> Glasgow Caledonian University permission to preserve </w:t>
      </w:r>
      <w:r w:rsidR="00E74706">
        <w:t xml:space="preserve">the content </w:t>
      </w:r>
      <w:r w:rsidR="00097557">
        <w:t>permanently in the Pure system</w:t>
      </w:r>
      <w:r w:rsidR="00517CA7">
        <w:t xml:space="preserve"> (and</w:t>
      </w:r>
      <w:r w:rsidR="002936C0">
        <w:t xml:space="preserve"> </w:t>
      </w:r>
      <w:r w:rsidR="003819EF">
        <w:t>understand t</w:t>
      </w:r>
      <w:r w:rsidR="00097557">
        <w:t xml:space="preserve">his may </w:t>
      </w:r>
      <w:r w:rsidR="00F602C3">
        <w:t>require</w:t>
      </w:r>
      <w:r w:rsidR="00097557">
        <w:t xml:space="preserve"> changing the format of the work to </w:t>
      </w:r>
      <w:r w:rsidR="003819EF">
        <w:t>ensure future preservation</w:t>
      </w:r>
      <w:r w:rsidR="005F6135">
        <w:t xml:space="preserve"> and accessibility</w:t>
      </w:r>
      <w:r w:rsidR="002936C0">
        <w:t>)</w:t>
      </w:r>
    </w:p>
    <w:p w:rsidR="00892883" w:rsidRDefault="004D5FE7" w:rsidP="004F1C3E">
      <w:pPr>
        <w:pStyle w:val="ListParagraph"/>
        <w:numPr>
          <w:ilvl w:val="0"/>
          <w:numId w:val="1"/>
        </w:numPr>
      </w:pPr>
      <w:r>
        <w:t xml:space="preserve">I </w:t>
      </w:r>
      <w:r w:rsidR="00097557">
        <w:t xml:space="preserve">have the right to submit </w:t>
      </w:r>
      <w:r w:rsidR="0016520D">
        <w:t xml:space="preserve">the </w:t>
      </w:r>
      <w:r w:rsidR="00E74706">
        <w:t>content to the Pure system</w:t>
      </w:r>
      <w:r w:rsidR="00C27DDD">
        <w:t xml:space="preserve"> (as an author of the work or on behalf of an author/group of authors)</w:t>
      </w:r>
    </w:p>
    <w:p w:rsidR="00846A83" w:rsidRPr="00846A83" w:rsidRDefault="00D65AF7" w:rsidP="00846A8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225" w:line="315" w:lineRule="atLeast"/>
        <w:rPr>
          <w:rFonts w:eastAsia="Times New Roman"/>
          <w:b/>
          <w:lang w:val="en" w:eastAsia="en-GB"/>
        </w:rPr>
      </w:pPr>
      <w:r w:rsidRPr="00846A83">
        <w:rPr>
          <w:rFonts w:eastAsia="Times New Roman" w:cs="Arial"/>
          <w:color w:val="222222"/>
          <w:lang w:val="en" w:eastAsia="en-GB"/>
        </w:rPr>
        <w:t xml:space="preserve">To </w:t>
      </w:r>
      <w:r w:rsidR="008F193A" w:rsidRPr="00846A83">
        <w:rPr>
          <w:rFonts w:eastAsia="Times New Roman" w:cs="Arial"/>
          <w:color w:val="222222"/>
          <w:lang w:val="en" w:eastAsia="en-GB"/>
        </w:rPr>
        <w:t xml:space="preserve">abide by the University’s </w:t>
      </w:r>
      <w:r w:rsidR="00E863CE" w:rsidRPr="00846A83">
        <w:rPr>
          <w:rFonts w:eastAsia="Times New Roman" w:cs="Arial"/>
          <w:color w:val="222222"/>
          <w:lang w:val="en" w:eastAsia="en-GB"/>
        </w:rPr>
        <w:t>IT</w:t>
      </w:r>
      <w:r w:rsidR="008F193A" w:rsidRPr="00846A83">
        <w:rPr>
          <w:rFonts w:eastAsia="Times New Roman" w:cs="Arial"/>
          <w:color w:val="222222"/>
          <w:lang w:val="en" w:eastAsia="en-GB"/>
        </w:rPr>
        <w:t xml:space="preserve"> </w:t>
      </w:r>
      <w:r w:rsidR="00E863CE" w:rsidRPr="00846A83">
        <w:rPr>
          <w:rFonts w:eastAsia="Times New Roman" w:cs="Arial"/>
          <w:color w:val="222222"/>
          <w:lang w:val="en" w:eastAsia="en-GB"/>
        </w:rPr>
        <w:t>regulations and</w:t>
      </w:r>
      <w:r w:rsidR="008F193A" w:rsidRPr="00846A83">
        <w:rPr>
          <w:rFonts w:eastAsia="Times New Roman" w:cs="Arial"/>
          <w:color w:val="222222"/>
          <w:lang w:val="en" w:eastAsia="en-GB"/>
        </w:rPr>
        <w:t xml:space="preserve"> </w:t>
      </w:r>
      <w:r w:rsidR="008C1A84" w:rsidRPr="00846A83">
        <w:rPr>
          <w:rFonts w:eastAsia="Times New Roman" w:cs="Arial"/>
          <w:color w:val="222222"/>
          <w:lang w:val="en" w:eastAsia="en-GB"/>
        </w:rPr>
        <w:t>policies</w:t>
      </w:r>
      <w:r w:rsidR="00FB23FE">
        <w:rPr>
          <w:rFonts w:eastAsia="Times New Roman" w:cs="Arial"/>
          <w:color w:val="222222"/>
          <w:lang w:val="en" w:eastAsia="en-GB"/>
        </w:rPr>
        <w:t xml:space="preserve"> when using Pure: </w:t>
      </w:r>
      <w:hyperlink r:id="rId8" w:history="1">
        <w:r w:rsidR="00FB23FE" w:rsidRPr="00846A83">
          <w:rPr>
            <w:rStyle w:val="Hyperlink"/>
          </w:rPr>
          <w:t>https://www.gcu.ac.uk/staff/it/itregulationsandpolicies/</w:t>
        </w:r>
      </w:hyperlink>
    </w:p>
    <w:p w:rsidR="00B668EB" w:rsidRDefault="00B668EB" w:rsidP="00846A83">
      <w:pPr>
        <w:pStyle w:val="Heading3"/>
        <w:rPr>
          <w:rFonts w:eastAsia="Times New Roman"/>
          <w:lang w:val="en" w:eastAsia="en-GB"/>
        </w:rPr>
      </w:pPr>
    </w:p>
    <w:p w:rsidR="0016520D" w:rsidRPr="00846A83" w:rsidRDefault="0016520D" w:rsidP="008E78EB">
      <w:pPr>
        <w:pStyle w:val="Heading2"/>
        <w:rPr>
          <w:rFonts w:eastAsia="Times New Roman"/>
          <w:lang w:val="en" w:eastAsia="en-GB"/>
        </w:rPr>
      </w:pPr>
      <w:r w:rsidRPr="00846A83">
        <w:rPr>
          <w:rFonts w:eastAsia="Times New Roman"/>
          <w:lang w:val="en" w:eastAsia="en-GB"/>
        </w:rPr>
        <w:t xml:space="preserve">Scope of agreement – research outputs </w:t>
      </w:r>
    </w:p>
    <w:p w:rsidR="0016520D" w:rsidRPr="00D65AF7" w:rsidRDefault="00713B03" w:rsidP="00F0399E">
      <w:pPr>
        <w:shd w:val="clear" w:color="auto" w:fill="FFFFFF"/>
        <w:spacing w:before="100" w:beforeAutospacing="1" w:after="225" w:line="315" w:lineRule="atLeast"/>
        <w:rPr>
          <w:rFonts w:eastAsia="Times New Roman" w:cs="Arial"/>
          <w:color w:val="222222"/>
          <w:lang w:val="en" w:eastAsia="en-GB"/>
        </w:rPr>
      </w:pPr>
      <w:r>
        <w:rPr>
          <w:rFonts w:eastAsia="Times New Roman" w:cs="Arial"/>
          <w:color w:val="222222"/>
          <w:lang w:val="en" w:eastAsia="en-GB"/>
        </w:rPr>
        <w:t>In addition, t</w:t>
      </w:r>
      <w:r w:rsidR="0016520D" w:rsidRPr="00D65AF7">
        <w:rPr>
          <w:rFonts w:eastAsia="Times New Roman" w:cs="Arial"/>
          <w:color w:val="222222"/>
          <w:lang w:val="en" w:eastAsia="en-GB"/>
        </w:rPr>
        <w:t xml:space="preserve">his </w:t>
      </w:r>
      <w:r w:rsidR="00F0399E" w:rsidRPr="00D65AF7">
        <w:rPr>
          <w:rFonts w:eastAsia="Times New Roman" w:cs="Arial"/>
          <w:color w:val="222222"/>
          <w:lang w:val="en" w:eastAsia="en-GB"/>
        </w:rPr>
        <w:t>section</w:t>
      </w:r>
      <w:r w:rsidR="0016520D" w:rsidRPr="00D65AF7">
        <w:rPr>
          <w:rFonts w:eastAsia="Times New Roman" w:cs="Arial"/>
          <w:color w:val="222222"/>
          <w:lang w:val="en" w:eastAsia="en-GB"/>
        </w:rPr>
        <w:t xml:space="preserve"> covers </w:t>
      </w:r>
      <w:r w:rsidR="00F43857" w:rsidRPr="00D65AF7">
        <w:rPr>
          <w:rFonts w:eastAsia="Times New Roman" w:cs="Arial"/>
          <w:color w:val="222222"/>
          <w:lang w:val="en" w:eastAsia="en-GB"/>
        </w:rPr>
        <w:t xml:space="preserve">all </w:t>
      </w:r>
      <w:r w:rsidR="005F6135">
        <w:rPr>
          <w:rFonts w:eastAsia="Times New Roman" w:cs="Arial"/>
          <w:color w:val="222222"/>
          <w:lang w:val="en" w:eastAsia="en-GB"/>
        </w:rPr>
        <w:t>research outputs</w:t>
      </w:r>
      <w:r w:rsidR="00F43857" w:rsidRPr="00D65AF7">
        <w:rPr>
          <w:rFonts w:eastAsia="Times New Roman" w:cs="Arial"/>
          <w:color w:val="222222"/>
          <w:lang w:val="en" w:eastAsia="en-GB"/>
        </w:rPr>
        <w:t xml:space="preserve"> and bibliographic data that </w:t>
      </w:r>
      <w:r>
        <w:rPr>
          <w:rFonts w:eastAsia="Times New Roman" w:cs="Arial"/>
          <w:color w:val="222222"/>
          <w:lang w:val="en" w:eastAsia="en-GB"/>
        </w:rPr>
        <w:t>users</w:t>
      </w:r>
      <w:r w:rsidR="00655ACD" w:rsidRPr="00D65AF7">
        <w:rPr>
          <w:rFonts w:eastAsia="Times New Roman" w:cs="Arial"/>
          <w:color w:val="222222"/>
          <w:lang w:val="en" w:eastAsia="en-GB"/>
        </w:rPr>
        <w:t xml:space="preserve"> deposit in the </w:t>
      </w:r>
      <w:proofErr w:type="gramStart"/>
      <w:r w:rsidR="00655ACD" w:rsidRPr="00D65AF7">
        <w:rPr>
          <w:rFonts w:eastAsia="Times New Roman" w:cs="Arial"/>
          <w:color w:val="222222"/>
          <w:lang w:val="en" w:eastAsia="en-GB"/>
        </w:rPr>
        <w:t>Pure</w:t>
      </w:r>
      <w:proofErr w:type="gramEnd"/>
      <w:r w:rsidR="00655ACD" w:rsidRPr="00D65AF7">
        <w:rPr>
          <w:rFonts w:eastAsia="Times New Roman" w:cs="Arial"/>
          <w:color w:val="222222"/>
          <w:lang w:val="en" w:eastAsia="en-GB"/>
        </w:rPr>
        <w:t xml:space="preserve"> syst</w:t>
      </w:r>
      <w:r>
        <w:rPr>
          <w:rFonts w:eastAsia="Times New Roman" w:cs="Arial"/>
          <w:color w:val="222222"/>
          <w:lang w:val="en" w:eastAsia="en-GB"/>
        </w:rPr>
        <w:t xml:space="preserve">em for the research </w:t>
      </w:r>
      <w:r w:rsidR="005F6135">
        <w:rPr>
          <w:rFonts w:eastAsia="Times New Roman" w:cs="Arial"/>
          <w:color w:val="222222"/>
          <w:lang w:val="en" w:eastAsia="en-GB"/>
        </w:rPr>
        <w:t>portal</w:t>
      </w:r>
      <w:r>
        <w:rPr>
          <w:rFonts w:eastAsia="Times New Roman" w:cs="Arial"/>
          <w:color w:val="222222"/>
          <w:lang w:val="en" w:eastAsia="en-GB"/>
        </w:rPr>
        <w:t>:</w:t>
      </w:r>
    </w:p>
    <w:p w:rsidR="00F0399E" w:rsidRDefault="00F0399E" w:rsidP="00126C61">
      <w:pPr>
        <w:pStyle w:val="ListParagraph"/>
        <w:numPr>
          <w:ilvl w:val="0"/>
          <w:numId w:val="3"/>
        </w:numPr>
      </w:pPr>
      <w:r w:rsidRPr="00D65AF7">
        <w:t xml:space="preserve">To the best of my knowledge the work does not infringe any laws including </w:t>
      </w:r>
      <w:r w:rsidR="009A3A4C">
        <w:t>copyright, libel and defamation</w:t>
      </w:r>
    </w:p>
    <w:p w:rsidR="00672263" w:rsidRDefault="009A3A4C" w:rsidP="00126C61">
      <w:pPr>
        <w:pStyle w:val="ListParagraph"/>
        <w:numPr>
          <w:ilvl w:val="0"/>
          <w:numId w:val="3"/>
        </w:numPr>
      </w:pPr>
      <w:r>
        <w:t xml:space="preserve">Glasgow Caledonian University </w:t>
      </w:r>
      <w:r w:rsidR="005F6135">
        <w:t xml:space="preserve">has </w:t>
      </w:r>
      <w:r w:rsidR="00920E4E">
        <w:t xml:space="preserve">the non-exclusive right to </w:t>
      </w:r>
      <w:r w:rsidR="00E60C56">
        <w:t xml:space="preserve">store and </w:t>
      </w:r>
      <w:r w:rsidR="00920E4E">
        <w:t xml:space="preserve">distribute </w:t>
      </w:r>
      <w:r w:rsidR="005F6135">
        <w:t xml:space="preserve">any uploaded research outputs </w:t>
      </w:r>
      <w:r w:rsidR="00920E4E">
        <w:t xml:space="preserve">(publisher copyright permitting) </w:t>
      </w:r>
      <w:r w:rsidR="00E60C56">
        <w:t xml:space="preserve">via the research portal </w:t>
      </w:r>
      <w:r w:rsidR="00920E4E">
        <w:t>and free of charge</w:t>
      </w:r>
    </w:p>
    <w:p w:rsidR="0028421A" w:rsidRDefault="0028421A" w:rsidP="00126C61">
      <w:pPr>
        <w:pStyle w:val="ListParagraph"/>
        <w:numPr>
          <w:ilvl w:val="0"/>
          <w:numId w:val="3"/>
        </w:numPr>
      </w:pPr>
      <w:r>
        <w:t xml:space="preserve">I understand that the work can be harvested </w:t>
      </w:r>
      <w:r w:rsidR="00B668EB">
        <w:t xml:space="preserve">from the research portal </w:t>
      </w:r>
      <w:r>
        <w:t xml:space="preserve">by </w:t>
      </w:r>
      <w:r w:rsidR="00B24BA6">
        <w:t>automated system</w:t>
      </w:r>
      <w:r w:rsidR="00235A5D">
        <w:t>s e.g.</w:t>
      </w:r>
      <w:r w:rsidR="005419EA">
        <w:t xml:space="preserve"> open access aggregators and </w:t>
      </w:r>
      <w:r w:rsidR="00235A5D">
        <w:t>data mining tools.</w:t>
      </w:r>
    </w:p>
    <w:p w:rsidR="004F1C3E" w:rsidRDefault="004F1C3E">
      <w:bookmarkStart w:id="0" w:name="_GoBack"/>
      <w:bookmarkEnd w:id="0"/>
    </w:p>
    <w:sectPr w:rsidR="004F1C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25" w:rsidRDefault="00E27025" w:rsidP="00AF4D2C">
      <w:pPr>
        <w:spacing w:after="0" w:line="240" w:lineRule="auto"/>
      </w:pPr>
      <w:r>
        <w:separator/>
      </w:r>
    </w:p>
  </w:endnote>
  <w:endnote w:type="continuationSeparator" w:id="0">
    <w:p w:rsidR="00E27025" w:rsidRDefault="00E27025" w:rsidP="00AF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C" w:rsidRDefault="008E78EB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>
      <w:rPr>
        <w:noProof/>
      </w:rPr>
      <w:t>16 September 2019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25" w:rsidRDefault="00E27025" w:rsidP="00AF4D2C">
      <w:pPr>
        <w:spacing w:after="0" w:line="240" w:lineRule="auto"/>
      </w:pPr>
      <w:r>
        <w:separator/>
      </w:r>
    </w:p>
  </w:footnote>
  <w:footnote w:type="continuationSeparator" w:id="0">
    <w:p w:rsidR="00E27025" w:rsidRDefault="00E27025" w:rsidP="00AF4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EB" w:rsidRDefault="008E78EB" w:rsidP="008E78EB">
    <w:pPr>
      <w:pStyle w:val="Heading1"/>
      <w:rPr>
        <w:lang w:val="en"/>
      </w:rPr>
    </w:pPr>
    <w:r w:rsidRPr="008E78EB">
      <w:rPr>
        <w:lang w:val="en"/>
      </w:rPr>
      <w:t xml:space="preserve">Glasgow Caledonian University </w:t>
    </w:r>
  </w:p>
  <w:p w:rsidR="008E78EB" w:rsidRPr="008E78EB" w:rsidRDefault="008E78EB" w:rsidP="008E78EB">
    <w:pPr>
      <w:pStyle w:val="Heading1"/>
      <w:rPr>
        <w:lang w:val="en"/>
      </w:rPr>
    </w:pPr>
    <w:r w:rsidRPr="008E78EB">
      <w:rPr>
        <w:lang w:val="en"/>
      </w:rPr>
      <w:t xml:space="preserve">Pure Current Research Information System (CRIS) - User Agreement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14A"/>
    <w:multiLevelType w:val="hybridMultilevel"/>
    <w:tmpl w:val="CB60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17871"/>
    <w:multiLevelType w:val="hybridMultilevel"/>
    <w:tmpl w:val="A2FE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871C4"/>
    <w:multiLevelType w:val="hybridMultilevel"/>
    <w:tmpl w:val="8B40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3E"/>
    <w:rsid w:val="00000558"/>
    <w:rsid w:val="00005B64"/>
    <w:rsid w:val="00034853"/>
    <w:rsid w:val="000417FD"/>
    <w:rsid w:val="00076EAD"/>
    <w:rsid w:val="00097557"/>
    <w:rsid w:val="000A1C85"/>
    <w:rsid w:val="000E418A"/>
    <w:rsid w:val="00126C61"/>
    <w:rsid w:val="00137EE5"/>
    <w:rsid w:val="00156591"/>
    <w:rsid w:val="0016520D"/>
    <w:rsid w:val="00185E2C"/>
    <w:rsid w:val="001A038A"/>
    <w:rsid w:val="0021697C"/>
    <w:rsid w:val="00235A5D"/>
    <w:rsid w:val="0028421A"/>
    <w:rsid w:val="002936C0"/>
    <w:rsid w:val="002E6AB0"/>
    <w:rsid w:val="003819EF"/>
    <w:rsid w:val="003C3F44"/>
    <w:rsid w:val="00423CE6"/>
    <w:rsid w:val="004473E0"/>
    <w:rsid w:val="004D5FE7"/>
    <w:rsid w:val="004F1C3E"/>
    <w:rsid w:val="004F7CA6"/>
    <w:rsid w:val="00517CA7"/>
    <w:rsid w:val="005419EA"/>
    <w:rsid w:val="00547C7A"/>
    <w:rsid w:val="005A28F2"/>
    <w:rsid w:val="005A3373"/>
    <w:rsid w:val="005F6135"/>
    <w:rsid w:val="00605853"/>
    <w:rsid w:val="00614BD7"/>
    <w:rsid w:val="00620183"/>
    <w:rsid w:val="0064600D"/>
    <w:rsid w:val="00655ACD"/>
    <w:rsid w:val="00672263"/>
    <w:rsid w:val="006801AC"/>
    <w:rsid w:val="00713B03"/>
    <w:rsid w:val="007346CE"/>
    <w:rsid w:val="00752179"/>
    <w:rsid w:val="00753902"/>
    <w:rsid w:val="00846A83"/>
    <w:rsid w:val="00847CDF"/>
    <w:rsid w:val="00851F04"/>
    <w:rsid w:val="00884E49"/>
    <w:rsid w:val="00892883"/>
    <w:rsid w:val="0089451B"/>
    <w:rsid w:val="008C1A84"/>
    <w:rsid w:val="008E78EB"/>
    <w:rsid w:val="008F193A"/>
    <w:rsid w:val="00920E4E"/>
    <w:rsid w:val="0098772F"/>
    <w:rsid w:val="009A3A4C"/>
    <w:rsid w:val="009E41E4"/>
    <w:rsid w:val="009F225F"/>
    <w:rsid w:val="00A44042"/>
    <w:rsid w:val="00AB47BC"/>
    <w:rsid w:val="00AE5F37"/>
    <w:rsid w:val="00AF4584"/>
    <w:rsid w:val="00AF4D2C"/>
    <w:rsid w:val="00B06285"/>
    <w:rsid w:val="00B06EF2"/>
    <w:rsid w:val="00B24BA6"/>
    <w:rsid w:val="00B63453"/>
    <w:rsid w:val="00B668EB"/>
    <w:rsid w:val="00BB193F"/>
    <w:rsid w:val="00C27DDD"/>
    <w:rsid w:val="00C56F06"/>
    <w:rsid w:val="00C90EF2"/>
    <w:rsid w:val="00C91BAF"/>
    <w:rsid w:val="00CC5925"/>
    <w:rsid w:val="00CD6676"/>
    <w:rsid w:val="00CF3E72"/>
    <w:rsid w:val="00D329ED"/>
    <w:rsid w:val="00D421AF"/>
    <w:rsid w:val="00D43C20"/>
    <w:rsid w:val="00D65AF7"/>
    <w:rsid w:val="00DA0DA7"/>
    <w:rsid w:val="00DD2EE1"/>
    <w:rsid w:val="00DE3443"/>
    <w:rsid w:val="00E012E3"/>
    <w:rsid w:val="00E04435"/>
    <w:rsid w:val="00E27025"/>
    <w:rsid w:val="00E60C56"/>
    <w:rsid w:val="00E64869"/>
    <w:rsid w:val="00E74706"/>
    <w:rsid w:val="00E863CE"/>
    <w:rsid w:val="00F0399E"/>
    <w:rsid w:val="00F40470"/>
    <w:rsid w:val="00F43857"/>
    <w:rsid w:val="00F602C3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C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005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2C"/>
  </w:style>
  <w:style w:type="paragraph" w:styleId="Footer">
    <w:name w:val="footer"/>
    <w:basedOn w:val="Normal"/>
    <w:link w:val="FooterChar"/>
    <w:uiPriority w:val="99"/>
    <w:unhideWhenUsed/>
    <w:rsid w:val="00AF4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2C"/>
  </w:style>
  <w:style w:type="character" w:customStyle="1" w:styleId="Heading1Char">
    <w:name w:val="Heading 1 Char"/>
    <w:basedOn w:val="DefaultParagraphFont"/>
    <w:link w:val="Heading1"/>
    <w:uiPriority w:val="9"/>
    <w:rsid w:val="00E86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6C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C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005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2C"/>
  </w:style>
  <w:style w:type="paragraph" w:styleId="Footer">
    <w:name w:val="footer"/>
    <w:basedOn w:val="Normal"/>
    <w:link w:val="FooterChar"/>
    <w:uiPriority w:val="99"/>
    <w:unhideWhenUsed/>
    <w:rsid w:val="00AF4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2C"/>
  </w:style>
  <w:style w:type="character" w:customStyle="1" w:styleId="Heading1Char">
    <w:name w:val="Heading 1 Char"/>
    <w:basedOn w:val="DefaultParagraphFont"/>
    <w:link w:val="Heading1"/>
    <w:uiPriority w:val="9"/>
    <w:rsid w:val="00E86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6C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staff/it/itregulationsandpolici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cp:lastPrinted>2019-09-09T12:45:00Z</cp:lastPrinted>
  <dcterms:created xsi:type="dcterms:W3CDTF">2019-09-16T15:01:00Z</dcterms:created>
  <dcterms:modified xsi:type="dcterms:W3CDTF">2019-09-16T15:06:00Z</dcterms:modified>
</cp:coreProperties>
</file>