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86F1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E599F79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F47A938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B338F08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402D689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BED1B31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238DCF9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A8222D0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D7E3DD6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F16FE07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01C30BB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48635C5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BC9BD7A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576D559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AE3A3FB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A169632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F8CD6FA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920145B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EB9B13C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4D14442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B345C62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2C91597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74DEA3D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32022B3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2DFCCE0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EC3686B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989C6CF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59C9B4A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63FE202D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7254454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BBB0628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0E81CDA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3A79563" w14:textId="77777777" w:rsidR="00D623D6" w:rsidRDefault="00D623D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F1AC7A9" w14:textId="77777777" w:rsidR="00D623D6" w:rsidRDefault="00EB310E" w:rsidP="00BE708C">
      <w:pPr>
        <w:pStyle w:val="Title"/>
        <w:rPr>
          <w:color w:val="000000"/>
        </w:rPr>
      </w:pPr>
      <w:r>
        <w:t>Task Words</w:t>
      </w:r>
      <w:r w:rsidR="00D623D6">
        <w:t xml:space="preserve"> </w:t>
      </w:r>
      <w:r w:rsidR="00D623D6">
        <w:rPr>
          <w:spacing w:val="-5"/>
        </w:rPr>
        <w:t>in</w:t>
      </w:r>
      <w:r w:rsidR="00D623D6">
        <w:rPr>
          <w:spacing w:val="16"/>
        </w:rPr>
        <w:t xml:space="preserve"> </w:t>
      </w:r>
      <w:r w:rsidR="00D623D6">
        <w:rPr>
          <w:spacing w:val="-5"/>
        </w:rPr>
        <w:t>Essays</w:t>
      </w:r>
      <w:r w:rsidR="00D623D6">
        <w:t xml:space="preserve"> and </w:t>
      </w:r>
      <w:r w:rsidR="00D623D6">
        <w:rPr>
          <w:spacing w:val="-5"/>
        </w:rPr>
        <w:t>Exams</w:t>
      </w:r>
    </w:p>
    <w:p w14:paraId="216A904A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102E1DF5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544006E3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375505DC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53CEA921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3A3B3985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0D1A77B0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4B6E62A5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64CB2742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60AE0E94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10722A6C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06D21EDF" w14:textId="77777777" w:rsidR="00D623D6" w:rsidRDefault="00D623D6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14:paraId="45F6F5E0" w14:textId="77777777" w:rsidR="00D623D6" w:rsidRDefault="00D623D6">
      <w:pPr>
        <w:pStyle w:val="BodyText"/>
        <w:kinsoku w:val="0"/>
        <w:overflowPunct w:val="0"/>
        <w:spacing w:before="1"/>
        <w:ind w:left="0" w:firstLine="0"/>
        <w:rPr>
          <w:rFonts w:ascii="Calibri" w:hAnsi="Calibri" w:cs="Calibri"/>
          <w:sz w:val="16"/>
          <w:szCs w:val="16"/>
        </w:rPr>
      </w:pPr>
    </w:p>
    <w:p w14:paraId="2E437A4D" w14:textId="77777777" w:rsidR="00D623D6" w:rsidRDefault="00D623D6">
      <w:pPr>
        <w:pStyle w:val="BodyText"/>
        <w:kinsoku w:val="0"/>
        <w:overflowPunct w:val="0"/>
        <w:spacing w:before="1"/>
        <w:ind w:left="0" w:firstLine="0"/>
        <w:rPr>
          <w:rFonts w:ascii="Calibri" w:hAnsi="Calibri" w:cs="Calibri"/>
          <w:sz w:val="16"/>
          <w:szCs w:val="16"/>
        </w:rPr>
        <w:sectPr w:rsidR="00D623D6">
          <w:type w:val="continuous"/>
          <w:pgSz w:w="12240" w:h="15840"/>
          <w:pgMar w:top="1500" w:right="1160" w:bottom="280" w:left="1080" w:header="720" w:footer="720" w:gutter="0"/>
          <w:cols w:space="720"/>
          <w:noEndnote/>
        </w:sectPr>
      </w:pPr>
    </w:p>
    <w:p w14:paraId="6DB7B356" w14:textId="63CB5A1E" w:rsidR="00D623D6" w:rsidRDefault="002C6E69">
      <w:pPr>
        <w:pStyle w:val="BodyText"/>
        <w:kinsoku w:val="0"/>
        <w:overflowPunct w:val="0"/>
        <w:spacing w:before="68"/>
        <w:ind w:left="3970" w:firstLine="0"/>
        <w:rPr>
          <w:rFonts w:ascii="Calibri" w:hAnsi="Calibri" w:cs="Calibri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8234560" wp14:editId="19EF52C0">
                <wp:simplePos x="0" y="0"/>
                <wp:positionH relativeFrom="page">
                  <wp:posOffset>760095</wp:posOffset>
                </wp:positionH>
                <wp:positionV relativeFrom="paragraph">
                  <wp:posOffset>-217170</wp:posOffset>
                </wp:positionV>
                <wp:extent cx="1562100" cy="876300"/>
                <wp:effectExtent l="0" t="0" r="0" b="0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E66AF" w14:textId="03395BEE" w:rsidR="00D623D6" w:rsidRDefault="002C6E6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6420E" wp14:editId="0C5A01F5">
                                  <wp:extent cx="1562100" cy="882650"/>
                                  <wp:effectExtent l="0" t="0" r="0" b="0"/>
                                  <wp:docPr id="3" name="Picture 2" descr="GCU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GCU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95F415" w14:textId="77777777" w:rsidR="00D623D6" w:rsidRDefault="00D623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34560" id="Rectangle 2" o:spid="_x0000_s1026" alt="&quot;&quot;" style="position:absolute;left:0;text-align:left;margin-left:59.85pt;margin-top:-17.1pt;width:123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" o:allowincell="f" filled="f" stroked="f">
                <v:textbox inset="0,0,0,0">
                  <w:txbxContent>
                    <w:p w14:paraId="005E66AF" w14:textId="03395BEE" w:rsidR="00D623D6" w:rsidRDefault="002C6E69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86420E" wp14:editId="0C5A01F5">
                            <wp:extent cx="1562100" cy="882650"/>
                            <wp:effectExtent l="0" t="0" r="0" b="0"/>
                            <wp:docPr id="3" name="Picture 2" descr="GCU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GCU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95F415" w14:textId="77777777" w:rsidR="00D623D6" w:rsidRDefault="00D623D6"/>
                  </w:txbxContent>
                </v:textbox>
                <w10:wrap anchorx="page"/>
              </v:rect>
            </w:pict>
          </mc:Fallback>
        </mc:AlternateContent>
      </w:r>
      <w:r w:rsidR="00D623D6">
        <w:rPr>
          <w:rFonts w:ascii="Calibri" w:hAnsi="Calibri" w:cs="Calibri"/>
          <w:color w:val="0042A5"/>
          <w:spacing w:val="-3"/>
          <w:w w:val="105"/>
          <w:sz w:val="19"/>
          <w:szCs w:val="19"/>
        </w:rPr>
        <w:t>F</w:t>
      </w:r>
      <w:r w:rsidR="00D623D6">
        <w:rPr>
          <w:rFonts w:ascii="Calibri" w:hAnsi="Calibri" w:cs="Calibri"/>
          <w:color w:val="0042A5"/>
          <w:spacing w:val="-4"/>
          <w:w w:val="105"/>
          <w:sz w:val="19"/>
          <w:szCs w:val="19"/>
        </w:rPr>
        <w:t>urther</w:t>
      </w:r>
      <w:r w:rsidR="00D623D6">
        <w:rPr>
          <w:rFonts w:ascii="Calibri" w:hAnsi="Calibri" w:cs="Calibri"/>
          <w:color w:val="0042A5"/>
          <w:spacing w:val="-33"/>
          <w:w w:val="105"/>
          <w:sz w:val="19"/>
          <w:szCs w:val="19"/>
        </w:rPr>
        <w:t xml:space="preserve"> </w:t>
      </w:r>
      <w:r w:rsidR="00D623D6">
        <w:rPr>
          <w:rFonts w:ascii="Calibri" w:hAnsi="Calibri" w:cs="Calibri"/>
          <w:color w:val="0042A5"/>
          <w:spacing w:val="-3"/>
          <w:w w:val="105"/>
          <w:sz w:val="19"/>
          <w:szCs w:val="19"/>
        </w:rPr>
        <w:t>inf</w:t>
      </w:r>
      <w:r w:rsidR="00D623D6">
        <w:rPr>
          <w:rFonts w:ascii="Calibri" w:hAnsi="Calibri" w:cs="Calibri"/>
          <w:color w:val="0042A5"/>
          <w:spacing w:val="-4"/>
          <w:w w:val="105"/>
          <w:sz w:val="19"/>
          <w:szCs w:val="19"/>
        </w:rPr>
        <w:t>ormation:</w:t>
      </w:r>
    </w:p>
    <w:p w14:paraId="3B67E281" w14:textId="77777777" w:rsidR="00D623D6" w:rsidRDefault="00D623D6">
      <w:pPr>
        <w:pStyle w:val="BodyText"/>
        <w:kinsoku w:val="0"/>
        <w:overflowPunct w:val="0"/>
        <w:spacing w:before="44" w:line="231" w:lineRule="exact"/>
        <w:ind w:left="3970" w:firstLine="0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231F20"/>
          <w:spacing w:val="-3"/>
          <w:w w:val="105"/>
          <w:sz w:val="19"/>
          <w:szCs w:val="19"/>
        </w:rPr>
        <w:t>Learning</w:t>
      </w:r>
      <w:r>
        <w:rPr>
          <w:rFonts w:ascii="Calibri" w:hAnsi="Calibri" w:cs="Calibri"/>
          <w:color w:val="231F20"/>
          <w:spacing w:val="-12"/>
          <w:w w:val="105"/>
          <w:sz w:val="19"/>
          <w:szCs w:val="19"/>
        </w:rPr>
        <w:t xml:space="preserve"> </w:t>
      </w:r>
      <w:r>
        <w:rPr>
          <w:rFonts w:ascii="Calibri" w:hAnsi="Calibri" w:cs="Calibri"/>
          <w:color w:val="231F20"/>
          <w:spacing w:val="-3"/>
          <w:w w:val="105"/>
          <w:sz w:val="19"/>
          <w:szCs w:val="19"/>
        </w:rPr>
        <w:t>Dev</w:t>
      </w:r>
      <w:r>
        <w:rPr>
          <w:rFonts w:ascii="Calibri" w:hAnsi="Calibri" w:cs="Calibri"/>
          <w:color w:val="231F20"/>
          <w:spacing w:val="-4"/>
          <w:w w:val="105"/>
          <w:sz w:val="19"/>
          <w:szCs w:val="19"/>
        </w:rPr>
        <w:t>elopment</w:t>
      </w:r>
      <w:r>
        <w:rPr>
          <w:rFonts w:ascii="Calibri" w:hAnsi="Calibri" w:cs="Calibri"/>
          <w:color w:val="231F20"/>
          <w:spacing w:val="-12"/>
          <w:w w:val="105"/>
          <w:sz w:val="19"/>
          <w:szCs w:val="19"/>
        </w:rPr>
        <w:t xml:space="preserve"> </w:t>
      </w:r>
      <w:r>
        <w:rPr>
          <w:rFonts w:ascii="Calibri" w:hAnsi="Calibri" w:cs="Calibri"/>
          <w:color w:val="231F20"/>
          <w:spacing w:val="-3"/>
          <w:w w:val="105"/>
          <w:sz w:val="19"/>
          <w:szCs w:val="19"/>
        </w:rPr>
        <w:t>C</w:t>
      </w:r>
      <w:r>
        <w:rPr>
          <w:rFonts w:ascii="Calibri" w:hAnsi="Calibri" w:cs="Calibri"/>
          <w:color w:val="231F20"/>
          <w:spacing w:val="-4"/>
          <w:w w:val="105"/>
          <w:sz w:val="19"/>
          <w:szCs w:val="19"/>
        </w:rPr>
        <w:t>entre</w:t>
      </w:r>
    </w:p>
    <w:p w14:paraId="1B6936DF" w14:textId="77777777" w:rsidR="00D623D6" w:rsidRDefault="00D623D6">
      <w:pPr>
        <w:pStyle w:val="BodyText"/>
        <w:kinsoku w:val="0"/>
        <w:overflowPunct w:val="0"/>
        <w:spacing w:line="255" w:lineRule="auto"/>
        <w:ind w:left="3970" w:firstLine="0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231F20"/>
          <w:spacing w:val="-3"/>
          <w:w w:val="85"/>
          <w:sz w:val="17"/>
          <w:szCs w:val="17"/>
        </w:rPr>
        <w:t>School</w:t>
      </w:r>
      <w:r>
        <w:rPr>
          <w:rFonts w:ascii="Verdana" w:hAnsi="Verdana" w:cs="Verdana"/>
          <w:color w:val="231F20"/>
          <w:spacing w:val="-33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1"/>
          <w:w w:val="85"/>
          <w:sz w:val="17"/>
          <w:szCs w:val="17"/>
        </w:rPr>
        <w:t>of</w:t>
      </w:r>
      <w:r>
        <w:rPr>
          <w:rFonts w:ascii="Verdana" w:hAnsi="Verdana" w:cs="Verdana"/>
          <w:color w:val="231F20"/>
          <w:spacing w:val="-33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3"/>
          <w:w w:val="85"/>
          <w:sz w:val="17"/>
          <w:szCs w:val="17"/>
        </w:rPr>
        <w:t>Engineering</w:t>
      </w:r>
      <w:r>
        <w:rPr>
          <w:rFonts w:ascii="Verdana" w:hAnsi="Verdana" w:cs="Verdana"/>
          <w:color w:val="231F20"/>
          <w:spacing w:val="-32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3"/>
          <w:w w:val="85"/>
          <w:sz w:val="17"/>
          <w:szCs w:val="17"/>
        </w:rPr>
        <w:t>and</w:t>
      </w:r>
      <w:r>
        <w:rPr>
          <w:rFonts w:ascii="Verdana" w:hAnsi="Verdana" w:cs="Verdana"/>
          <w:color w:val="231F20"/>
          <w:spacing w:val="-33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3"/>
          <w:w w:val="85"/>
          <w:sz w:val="17"/>
          <w:szCs w:val="17"/>
        </w:rPr>
        <w:t>Built</w:t>
      </w:r>
      <w:r>
        <w:rPr>
          <w:rFonts w:ascii="Verdana" w:hAnsi="Verdana" w:cs="Verdana"/>
          <w:color w:val="231F20"/>
          <w:spacing w:val="-32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4"/>
          <w:w w:val="85"/>
          <w:sz w:val="17"/>
          <w:szCs w:val="17"/>
        </w:rPr>
        <w:t>Environment</w:t>
      </w:r>
      <w:r>
        <w:rPr>
          <w:rFonts w:ascii="Verdana" w:hAnsi="Verdana" w:cs="Verdana"/>
          <w:color w:val="231F20"/>
          <w:spacing w:val="29"/>
          <w:w w:val="83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4"/>
          <w:w w:val="85"/>
          <w:sz w:val="17"/>
          <w:szCs w:val="17"/>
        </w:rPr>
        <w:t>Glasg</w:t>
      </w:r>
      <w:r>
        <w:rPr>
          <w:rFonts w:ascii="Verdana" w:hAnsi="Verdana" w:cs="Verdana"/>
          <w:color w:val="231F20"/>
          <w:spacing w:val="-3"/>
          <w:w w:val="85"/>
          <w:sz w:val="17"/>
          <w:szCs w:val="17"/>
        </w:rPr>
        <w:t>ow</w:t>
      </w:r>
      <w:r>
        <w:rPr>
          <w:rFonts w:ascii="Verdana" w:hAnsi="Verdana" w:cs="Verdana"/>
          <w:color w:val="231F20"/>
          <w:spacing w:val="-28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3"/>
          <w:w w:val="85"/>
          <w:sz w:val="17"/>
          <w:szCs w:val="17"/>
        </w:rPr>
        <w:t>Caledonian</w:t>
      </w:r>
      <w:r>
        <w:rPr>
          <w:rFonts w:ascii="Verdana" w:hAnsi="Verdana" w:cs="Verdana"/>
          <w:color w:val="231F20"/>
          <w:spacing w:val="-28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231F20"/>
          <w:spacing w:val="-4"/>
          <w:w w:val="85"/>
          <w:sz w:val="17"/>
          <w:szCs w:val="17"/>
        </w:rPr>
        <w:t>University</w:t>
      </w:r>
    </w:p>
    <w:p w14:paraId="2E6AD1D8" w14:textId="77777777" w:rsidR="00D623D6" w:rsidRDefault="00D623D6">
      <w:pPr>
        <w:pStyle w:val="BodyText"/>
        <w:kinsoku w:val="0"/>
        <w:overflowPunct w:val="0"/>
        <w:spacing w:before="114"/>
        <w:ind w:left="1059" w:firstLine="0"/>
        <w:rPr>
          <w:rFonts w:ascii="Verdana" w:hAnsi="Verdana" w:cs="Verdana"/>
          <w:color w:val="000000"/>
          <w:sz w:val="17"/>
          <w:szCs w:val="17"/>
        </w:rPr>
      </w:pPr>
      <w:r>
        <w:rPr>
          <w:rFonts w:ascii="Times New Roman" w:hAnsi="Times New Roman" w:cs="Times New Roman"/>
          <w:w w:val="85"/>
        </w:rPr>
        <w:br w:type="column"/>
      </w:r>
      <w:hyperlink r:id="rId9" w:history="1">
        <w:r>
          <w:rPr>
            <w:rFonts w:ascii="Verdana" w:hAnsi="Verdana" w:cs="Verdana"/>
            <w:color w:val="0042A5"/>
            <w:spacing w:val="-3"/>
            <w:w w:val="85"/>
            <w:sz w:val="17"/>
            <w:szCs w:val="17"/>
          </w:rPr>
          <w:t>askldc@gcu.ac.uk</w:t>
        </w:r>
      </w:hyperlink>
    </w:p>
    <w:p w14:paraId="53011439" w14:textId="77777777" w:rsidR="00D623D6" w:rsidRDefault="00D623D6">
      <w:pPr>
        <w:pStyle w:val="BodyText"/>
        <w:kinsoku w:val="0"/>
        <w:overflowPunct w:val="0"/>
        <w:spacing w:before="14"/>
        <w:ind w:left="804" w:firstLine="0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42A5"/>
          <w:spacing w:val="-3"/>
          <w:w w:val="85"/>
          <w:sz w:val="17"/>
          <w:szCs w:val="17"/>
        </w:rPr>
        <w:t>+</w:t>
      </w:r>
      <w:r>
        <w:rPr>
          <w:rFonts w:ascii="Verdana" w:hAnsi="Verdana" w:cs="Verdana"/>
          <w:color w:val="0042A5"/>
          <w:spacing w:val="-2"/>
          <w:w w:val="85"/>
          <w:sz w:val="17"/>
          <w:szCs w:val="17"/>
        </w:rPr>
        <w:t>44</w:t>
      </w:r>
      <w:r>
        <w:rPr>
          <w:rFonts w:ascii="Verdana" w:hAnsi="Verdana" w:cs="Verdana"/>
          <w:color w:val="0042A5"/>
          <w:spacing w:val="-38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0042A5"/>
          <w:spacing w:val="-3"/>
          <w:w w:val="85"/>
          <w:sz w:val="17"/>
          <w:szCs w:val="17"/>
        </w:rPr>
        <w:t>(0)141</w:t>
      </w:r>
      <w:r>
        <w:rPr>
          <w:rFonts w:ascii="Verdana" w:hAnsi="Verdana" w:cs="Verdana"/>
          <w:color w:val="0042A5"/>
          <w:spacing w:val="-38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0042A5"/>
          <w:spacing w:val="-3"/>
          <w:w w:val="85"/>
          <w:sz w:val="17"/>
          <w:szCs w:val="17"/>
        </w:rPr>
        <w:t>273</w:t>
      </w:r>
      <w:r>
        <w:rPr>
          <w:rFonts w:ascii="Verdana" w:hAnsi="Verdana" w:cs="Verdana"/>
          <w:color w:val="0042A5"/>
          <w:spacing w:val="-37"/>
          <w:w w:val="85"/>
          <w:sz w:val="17"/>
          <w:szCs w:val="17"/>
        </w:rPr>
        <w:t xml:space="preserve"> </w:t>
      </w:r>
      <w:r>
        <w:rPr>
          <w:rFonts w:ascii="Verdana" w:hAnsi="Verdana" w:cs="Verdana"/>
          <w:color w:val="0042A5"/>
          <w:spacing w:val="-3"/>
          <w:w w:val="85"/>
          <w:sz w:val="17"/>
          <w:szCs w:val="17"/>
        </w:rPr>
        <w:t>1230</w:t>
      </w:r>
    </w:p>
    <w:p w14:paraId="6B71B6DB" w14:textId="77777777" w:rsidR="00D623D6" w:rsidRDefault="00221678">
      <w:pPr>
        <w:pStyle w:val="BodyText"/>
        <w:kinsoku w:val="0"/>
        <w:overflowPunct w:val="0"/>
        <w:spacing w:before="26"/>
        <w:ind w:left="117" w:firstLine="0"/>
        <w:rPr>
          <w:rFonts w:ascii="Times New Roman" w:hAnsi="Times New Roman" w:cs="Times New Roman"/>
          <w:color w:val="000000"/>
          <w:sz w:val="17"/>
          <w:szCs w:val="17"/>
        </w:rPr>
      </w:pPr>
      <w:hyperlink r:id="rId10" w:history="1">
        <w:r w:rsidR="00D623D6">
          <w:rPr>
            <w:rFonts w:ascii="Times New Roman" w:hAnsi="Times New Roman" w:cs="Times New Roman"/>
            <w:b/>
            <w:bCs/>
            <w:color w:val="0042A5"/>
            <w:spacing w:val="-3"/>
            <w:sz w:val="17"/>
            <w:szCs w:val="17"/>
          </w:rPr>
          <w:t>https://www.gc</w:t>
        </w:r>
        <w:r w:rsidR="00D623D6">
          <w:rPr>
            <w:rFonts w:ascii="Times New Roman" w:hAnsi="Times New Roman" w:cs="Times New Roman"/>
            <w:b/>
            <w:bCs/>
            <w:color w:val="0042A5"/>
            <w:spacing w:val="-2"/>
            <w:sz w:val="17"/>
            <w:szCs w:val="17"/>
          </w:rPr>
          <w:t>u.ac.uk/ebe/l</w:t>
        </w:r>
      </w:hyperlink>
      <w:r w:rsidR="00D623D6">
        <w:rPr>
          <w:rFonts w:ascii="Times New Roman" w:hAnsi="Times New Roman" w:cs="Times New Roman"/>
          <w:b/>
          <w:bCs/>
          <w:color w:val="0042A5"/>
          <w:spacing w:val="-3"/>
          <w:sz w:val="17"/>
          <w:szCs w:val="17"/>
        </w:rPr>
        <w:t>dc</w:t>
      </w:r>
      <w:r w:rsidR="00D623D6">
        <w:rPr>
          <w:rFonts w:ascii="Times New Roman" w:hAnsi="Times New Roman" w:cs="Times New Roman"/>
          <w:b/>
          <w:bCs/>
          <w:color w:val="0042A5"/>
          <w:spacing w:val="-2"/>
          <w:sz w:val="17"/>
          <w:szCs w:val="17"/>
        </w:rPr>
        <w:t>/</w:t>
      </w:r>
    </w:p>
    <w:p w14:paraId="0480DBD5" w14:textId="77777777" w:rsidR="00D623D6" w:rsidRDefault="00D623D6">
      <w:pPr>
        <w:pStyle w:val="BodyText"/>
        <w:kinsoku w:val="0"/>
        <w:overflowPunct w:val="0"/>
        <w:spacing w:before="26"/>
        <w:ind w:left="117" w:firstLine="0"/>
        <w:rPr>
          <w:rFonts w:ascii="Times New Roman" w:hAnsi="Times New Roman" w:cs="Times New Roman"/>
          <w:color w:val="000000"/>
          <w:sz w:val="17"/>
          <w:szCs w:val="17"/>
        </w:rPr>
        <w:sectPr w:rsidR="00D623D6">
          <w:type w:val="continuous"/>
          <w:pgSz w:w="12240" w:h="15840"/>
          <w:pgMar w:top="1500" w:right="1160" w:bottom="280" w:left="1080" w:header="720" w:footer="720" w:gutter="0"/>
          <w:cols w:num="2" w:space="720" w:equalWidth="0">
            <w:col w:w="6981" w:space="633"/>
            <w:col w:w="2386"/>
          </w:cols>
          <w:noEndnote/>
        </w:sectPr>
      </w:pPr>
    </w:p>
    <w:p w14:paraId="5E7E3FFC" w14:textId="77777777" w:rsidR="00D623D6" w:rsidRDefault="00D623D6">
      <w:pPr>
        <w:pStyle w:val="Body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C699CEF" w14:textId="4EFC091C" w:rsidR="00D623D6" w:rsidRDefault="002C6E69">
      <w:pPr>
        <w:pStyle w:val="BodyText"/>
        <w:kinsoku w:val="0"/>
        <w:overflowPunct w:val="0"/>
        <w:spacing w:before="79"/>
        <w:ind w:left="3970" w:firstLine="0"/>
        <w:rPr>
          <w:rFonts w:ascii="Verdana" w:hAnsi="Verdana" w:cs="Verdana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292D59" wp14:editId="0D464FBE">
                <wp:simplePos x="0" y="0"/>
                <wp:positionH relativeFrom="page">
                  <wp:posOffset>1059180</wp:posOffset>
                </wp:positionH>
                <wp:positionV relativeFrom="paragraph">
                  <wp:posOffset>100965</wp:posOffset>
                </wp:positionV>
                <wp:extent cx="1714500" cy="114300"/>
                <wp:effectExtent l="0" t="0" r="0" b="0"/>
                <wp:wrapNone/>
                <wp:docPr id="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DD9A3" w14:textId="0DE223EA" w:rsidR="00D623D6" w:rsidRDefault="002C6E6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A10B0D" wp14:editId="61468390">
                                  <wp:extent cx="1714500" cy="114300"/>
                                  <wp:effectExtent l="0" t="0" r="0" b="0"/>
                                  <wp:docPr id="4" name="Picture 4" descr="University for the common goo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University for the common goo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630F2B" w14:textId="77777777" w:rsidR="00D623D6" w:rsidRDefault="00D623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2D59" id="Rectangle 3" o:spid="_x0000_s1027" alt="&quot;&quot;" style="position:absolute;left:0;text-align:left;margin-left:83.4pt;margin-top:7.95pt;width:13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" o:allowincell="f" filled="f" stroked="f">
                <v:textbox inset="0,0,0,0">
                  <w:txbxContent>
                    <w:p w14:paraId="460DD9A3" w14:textId="0DE223EA" w:rsidR="00D623D6" w:rsidRDefault="002C6E69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A10B0D" wp14:editId="61468390">
                            <wp:extent cx="1714500" cy="114300"/>
                            <wp:effectExtent l="0" t="0" r="0" b="0"/>
                            <wp:docPr id="4" name="Picture 4" descr="University for the common goo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University for the common goo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630F2B" w14:textId="77777777" w:rsidR="00D623D6" w:rsidRDefault="00D623D6"/>
                  </w:txbxContent>
                </v:textbox>
                <w10:wrap anchorx="page"/>
              </v:rect>
            </w:pict>
          </mc:Fallback>
        </mc:AlternateConten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Glasg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ow</w:t>
      </w:r>
      <w:r w:rsidR="00D623D6">
        <w:rPr>
          <w:rFonts w:ascii="Verdana" w:hAnsi="Verdana" w:cs="Verdana"/>
          <w:color w:val="231F20"/>
          <w:spacing w:val="-17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Caledonian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University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2"/>
          <w:w w:val="85"/>
          <w:sz w:val="10"/>
          <w:szCs w:val="10"/>
        </w:rPr>
        <w:t>is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w w:val="85"/>
          <w:sz w:val="10"/>
          <w:szCs w:val="10"/>
        </w:rPr>
        <w:t>a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registered</w:t>
      </w:r>
      <w:r w:rsidR="00D623D6">
        <w:rPr>
          <w:rFonts w:ascii="Verdana" w:hAnsi="Verdana" w:cs="Verdana"/>
          <w:color w:val="231F20"/>
          <w:spacing w:val="-17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Scottish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charity</w:t>
      </w:r>
      <w:r w:rsidR="00D623D6">
        <w:rPr>
          <w:rFonts w:ascii="Verdana" w:hAnsi="Verdana" w:cs="Verdana"/>
          <w:color w:val="231F20"/>
          <w:spacing w:val="-5"/>
          <w:w w:val="85"/>
          <w:sz w:val="10"/>
          <w:szCs w:val="10"/>
        </w:rPr>
        <w:t>,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number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5"/>
          <w:w w:val="85"/>
          <w:sz w:val="10"/>
          <w:szCs w:val="10"/>
        </w:rPr>
        <w:t>S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C0</w:t>
      </w:r>
      <w:r w:rsidR="00D623D6">
        <w:rPr>
          <w:rFonts w:ascii="Verdana" w:hAnsi="Verdana" w:cs="Verdana"/>
          <w:color w:val="231F20"/>
          <w:spacing w:val="-5"/>
          <w:w w:val="85"/>
          <w:sz w:val="10"/>
          <w:szCs w:val="10"/>
        </w:rPr>
        <w:t>21474.</w:t>
      </w:r>
      <w:r w:rsidR="00D623D6">
        <w:rPr>
          <w:rFonts w:ascii="Verdana" w:hAnsi="Verdana" w:cs="Verdana"/>
          <w:color w:val="231F20"/>
          <w:spacing w:val="-17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Designed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and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printed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2"/>
          <w:w w:val="85"/>
          <w:sz w:val="10"/>
          <w:szCs w:val="10"/>
        </w:rPr>
        <w:t>b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y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2"/>
          <w:w w:val="85"/>
          <w:sz w:val="10"/>
          <w:szCs w:val="10"/>
        </w:rPr>
        <w:t>P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rint</w:t>
      </w:r>
      <w:r w:rsidR="00D623D6">
        <w:rPr>
          <w:rFonts w:ascii="Verdana" w:hAnsi="Verdana" w:cs="Verdana"/>
          <w:color w:val="231F20"/>
          <w:spacing w:val="-17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Design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Services,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Glasg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ow</w:t>
      </w:r>
      <w:r w:rsidR="00D623D6">
        <w:rPr>
          <w:rFonts w:ascii="Verdana" w:hAnsi="Verdana" w:cs="Verdana"/>
          <w:color w:val="231F20"/>
          <w:spacing w:val="-16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Caledonian</w:t>
      </w:r>
      <w:r w:rsidR="00D623D6">
        <w:rPr>
          <w:rFonts w:ascii="Verdana" w:hAnsi="Verdana" w:cs="Verdana"/>
          <w:color w:val="231F20"/>
          <w:spacing w:val="104"/>
          <w:w w:val="83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University</w:t>
      </w:r>
      <w:r w:rsidR="00D623D6">
        <w:rPr>
          <w:rFonts w:ascii="Verdana" w:hAnsi="Verdana" w:cs="Verdana"/>
          <w:color w:val="231F20"/>
          <w:spacing w:val="-5"/>
          <w:w w:val="85"/>
          <w:sz w:val="10"/>
          <w:szCs w:val="10"/>
        </w:rPr>
        <w:t>.</w:t>
      </w:r>
      <w:r w:rsidR="00D623D6">
        <w:rPr>
          <w:rFonts w:ascii="Verdana" w:hAnsi="Verdana" w:cs="Verdana"/>
          <w:color w:val="231F20"/>
          <w:spacing w:val="-20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w w:val="85"/>
          <w:sz w:val="10"/>
          <w:szCs w:val="10"/>
        </w:rPr>
        <w:t>©</w:t>
      </w:r>
      <w:r w:rsidR="00D623D6">
        <w:rPr>
          <w:rFonts w:ascii="Verdana" w:hAnsi="Verdana" w:cs="Verdana"/>
          <w:color w:val="231F20"/>
          <w:spacing w:val="-20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Glasg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ow</w:t>
      </w:r>
      <w:r w:rsidR="00D623D6">
        <w:rPr>
          <w:rFonts w:ascii="Verdana" w:hAnsi="Verdana" w:cs="Verdana"/>
          <w:color w:val="231F20"/>
          <w:spacing w:val="-19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Caledonian</w:t>
      </w:r>
      <w:r w:rsidR="00D623D6">
        <w:rPr>
          <w:rFonts w:ascii="Verdana" w:hAnsi="Verdana" w:cs="Verdana"/>
          <w:color w:val="231F20"/>
          <w:spacing w:val="-20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University</w:t>
      </w:r>
      <w:r w:rsidR="00D623D6">
        <w:rPr>
          <w:rFonts w:ascii="Verdana" w:hAnsi="Verdana" w:cs="Verdana"/>
          <w:color w:val="231F20"/>
          <w:spacing w:val="-19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2016.</w:t>
      </w:r>
      <w:r w:rsidR="00D623D6">
        <w:rPr>
          <w:rFonts w:ascii="Verdana" w:hAnsi="Verdana" w:cs="Verdana"/>
          <w:color w:val="231F20"/>
          <w:spacing w:val="-20"/>
          <w:w w:val="85"/>
          <w:sz w:val="10"/>
          <w:szCs w:val="10"/>
        </w:rPr>
        <w:t xml:space="preserve"> </w:t>
      </w:r>
      <w:r w:rsidR="00D623D6">
        <w:rPr>
          <w:rFonts w:ascii="Verdana" w:hAnsi="Verdana" w:cs="Verdana"/>
          <w:color w:val="231F20"/>
          <w:spacing w:val="-3"/>
          <w:w w:val="85"/>
          <w:sz w:val="10"/>
          <w:szCs w:val="10"/>
        </w:rPr>
        <w:t>PD</w:t>
      </w:r>
      <w:r w:rsidR="00D623D6">
        <w:rPr>
          <w:rFonts w:ascii="Verdana" w:hAnsi="Verdana" w:cs="Verdana"/>
          <w:color w:val="231F20"/>
          <w:spacing w:val="-4"/>
          <w:w w:val="85"/>
          <w:sz w:val="10"/>
          <w:szCs w:val="10"/>
        </w:rPr>
        <w:t>S_?????_01/2016.</w:t>
      </w:r>
    </w:p>
    <w:p w14:paraId="6AB6565C" w14:textId="77777777" w:rsidR="00D623D6" w:rsidRDefault="00D623D6">
      <w:pPr>
        <w:pStyle w:val="BodyText"/>
        <w:kinsoku w:val="0"/>
        <w:overflowPunct w:val="0"/>
        <w:spacing w:before="79"/>
        <w:ind w:left="3970" w:firstLine="0"/>
        <w:rPr>
          <w:rFonts w:ascii="Verdana" w:hAnsi="Verdana" w:cs="Verdana"/>
          <w:color w:val="000000"/>
          <w:sz w:val="10"/>
          <w:szCs w:val="10"/>
        </w:rPr>
        <w:sectPr w:rsidR="00D623D6">
          <w:type w:val="continuous"/>
          <w:pgSz w:w="12240" w:h="15840"/>
          <w:pgMar w:top="1500" w:right="1160" w:bottom="280" w:left="1080" w:header="720" w:footer="720" w:gutter="0"/>
          <w:cols w:space="720" w:equalWidth="0">
            <w:col w:w="10000"/>
          </w:cols>
          <w:noEndnote/>
        </w:sectPr>
      </w:pPr>
    </w:p>
    <w:p w14:paraId="701C09F2" w14:textId="77777777" w:rsidR="00D623D6" w:rsidRDefault="00E75A9A" w:rsidP="00BE708C">
      <w:pPr>
        <w:pStyle w:val="Heading1"/>
      </w:pPr>
      <w:r>
        <w:lastRenderedPageBreak/>
        <w:t xml:space="preserve">Categories of </w:t>
      </w:r>
      <w:r w:rsidR="00EB310E">
        <w:t>Task Words</w:t>
      </w:r>
    </w:p>
    <w:p w14:paraId="7EB672C9" w14:textId="77777777" w:rsidR="00E75A9A" w:rsidRPr="00B00100" w:rsidRDefault="00E75A9A">
      <w:pPr>
        <w:pStyle w:val="BodyText"/>
        <w:kinsoku w:val="0"/>
        <w:overflowPunct w:val="0"/>
        <w:spacing w:before="64"/>
        <w:ind w:left="100" w:firstLine="920"/>
        <w:rPr>
          <w:b/>
          <w:bCs/>
        </w:rPr>
      </w:pPr>
    </w:p>
    <w:p w14:paraId="385E7C2F" w14:textId="77777777" w:rsidR="00E75A9A" w:rsidRDefault="00EB310E" w:rsidP="00E75A9A">
      <w:pPr>
        <w:pStyle w:val="BodyText"/>
        <w:kinsoku w:val="0"/>
        <w:overflowPunct w:val="0"/>
        <w:spacing w:before="64"/>
        <w:ind w:left="100" w:firstLine="42"/>
        <w:rPr>
          <w:bCs/>
        </w:rPr>
      </w:pPr>
      <w:r>
        <w:rPr>
          <w:bCs/>
        </w:rPr>
        <w:t>Task words are the ‘do’ verbs in your question.  They fall in di</w:t>
      </w:r>
      <w:r w:rsidR="00E75A9A">
        <w:rPr>
          <w:bCs/>
        </w:rPr>
        <w:t>fferent categories best represented in the pyramid below:</w:t>
      </w:r>
    </w:p>
    <w:p w14:paraId="1BCEF7F6" w14:textId="77777777" w:rsidR="00E75A9A" w:rsidRDefault="00E75A9A" w:rsidP="00E75A9A">
      <w:pPr>
        <w:pStyle w:val="BodyText"/>
        <w:kinsoku w:val="0"/>
        <w:overflowPunct w:val="0"/>
        <w:spacing w:before="64"/>
        <w:ind w:left="100" w:firstLine="42"/>
        <w:rPr>
          <w:bCs/>
        </w:rPr>
      </w:pPr>
    </w:p>
    <w:p w14:paraId="6E0B4685" w14:textId="2D69F7C4" w:rsidR="00B00100" w:rsidRDefault="002C6E69" w:rsidP="00B00100">
      <w:pPr>
        <w:pStyle w:val="BodyText"/>
        <w:keepNext/>
        <w:kinsoku w:val="0"/>
        <w:overflowPunct w:val="0"/>
        <w:spacing w:before="64"/>
        <w:ind w:left="100" w:firstLine="42"/>
        <w:jc w:val="center"/>
      </w:pPr>
      <w:r>
        <w:rPr>
          <w:bCs/>
          <w:noProof/>
        </w:rPr>
        <w:drawing>
          <wp:inline distT="0" distB="0" distL="0" distR="0" wp14:anchorId="72BD6F05" wp14:editId="563DBFAE">
            <wp:extent cx="4946650" cy="3632200"/>
            <wp:effectExtent l="0" t="0" r="0" b="0"/>
            <wp:docPr id="5" name="Picture 5" descr="six level tower. lowest level, one, remember, level two, understand, level three, apply, level four, analyse, level five, evaluate, level six, cre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ix level tower. lowest level, one, remember, level two, understand, level three, apply, level four, analyse, level five, evaluate, level six, creat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5853" w14:textId="77777777" w:rsidR="00E75A9A" w:rsidRDefault="00B00100" w:rsidP="00B00100">
      <w:pPr>
        <w:pStyle w:val="Caption"/>
        <w:jc w:val="center"/>
        <w:rPr>
          <w:bCs w:val="0"/>
        </w:rPr>
      </w:pPr>
      <w:r>
        <w:t>(</w:t>
      </w:r>
      <w:r w:rsidR="00404208">
        <w:t>Accessed</w:t>
      </w:r>
      <w:r>
        <w:t xml:space="preserve"> from The University of Arkansas, 2013)</w:t>
      </w:r>
    </w:p>
    <w:p w14:paraId="4C52334E" w14:textId="77777777" w:rsidR="00E75A9A" w:rsidRDefault="00E75A9A" w:rsidP="00E75A9A">
      <w:pPr>
        <w:pStyle w:val="BodyText"/>
        <w:kinsoku w:val="0"/>
        <w:overflowPunct w:val="0"/>
        <w:spacing w:before="64"/>
        <w:ind w:left="100" w:firstLine="42"/>
        <w:rPr>
          <w:bCs/>
        </w:rPr>
      </w:pPr>
    </w:p>
    <w:p w14:paraId="0887184C" w14:textId="77777777" w:rsidR="009A6135" w:rsidRDefault="00E75A9A" w:rsidP="00E75A9A">
      <w:pPr>
        <w:pStyle w:val="BodyText"/>
        <w:kinsoku w:val="0"/>
        <w:overflowPunct w:val="0"/>
        <w:spacing w:before="64"/>
        <w:ind w:left="100" w:firstLine="42"/>
        <w:rPr>
          <w:b/>
          <w:bCs/>
        </w:rPr>
      </w:pPr>
      <w:r>
        <w:rPr>
          <w:bCs/>
        </w:rPr>
        <w:t xml:space="preserve">Each category represents </w:t>
      </w:r>
      <w:r w:rsidR="00EB310E">
        <w:rPr>
          <w:bCs/>
        </w:rPr>
        <w:t>a set of skills you need to demonstrate in your assignment.  T</w:t>
      </w:r>
      <w:r>
        <w:rPr>
          <w:bCs/>
        </w:rPr>
        <w:t xml:space="preserve">he higher up the hierarchy you go, the more </w:t>
      </w:r>
      <w:r w:rsidR="00B00100">
        <w:rPr>
          <w:bCs/>
        </w:rPr>
        <w:t>complexity you need to add to your answer</w:t>
      </w:r>
      <w:r>
        <w:rPr>
          <w:bCs/>
        </w:rPr>
        <w:t>.</w:t>
      </w:r>
      <w:r w:rsidR="00B00100">
        <w:rPr>
          <w:bCs/>
        </w:rPr>
        <w:t xml:space="preserve">  </w:t>
      </w:r>
      <w:r w:rsidR="00EB310E">
        <w:rPr>
          <w:bCs/>
        </w:rPr>
        <w:t xml:space="preserve">For example, </w:t>
      </w:r>
      <w:r>
        <w:rPr>
          <w:bCs/>
        </w:rPr>
        <w:t xml:space="preserve">if you are asked to identify a </w:t>
      </w:r>
      <w:r w:rsidR="009A6135">
        <w:rPr>
          <w:bCs/>
        </w:rPr>
        <w:t>list of policies</w:t>
      </w:r>
      <w:r>
        <w:rPr>
          <w:bCs/>
        </w:rPr>
        <w:t xml:space="preserve"> </w:t>
      </w:r>
      <w:r w:rsidR="009A6135">
        <w:rPr>
          <w:bCs/>
        </w:rPr>
        <w:t xml:space="preserve">issued on sustainable waste management in Scotland since 2015, you are being asked to </w:t>
      </w:r>
      <w:r w:rsidR="009A6135" w:rsidRPr="00FE372C">
        <w:rPr>
          <w:b/>
          <w:bCs/>
          <w:shd w:val="clear" w:color="auto" w:fill="AA7EB5"/>
        </w:rPr>
        <w:t>recall</w:t>
      </w:r>
      <w:r w:rsidR="009A6135" w:rsidRPr="00FE372C">
        <w:rPr>
          <w:bCs/>
          <w:shd w:val="clear" w:color="auto" w:fill="AA7EB5"/>
        </w:rPr>
        <w:t xml:space="preserve"> </w:t>
      </w:r>
      <w:r w:rsidR="009A6135" w:rsidRPr="00FE372C">
        <w:rPr>
          <w:b/>
          <w:bCs/>
          <w:shd w:val="clear" w:color="auto" w:fill="AA7EB5"/>
        </w:rPr>
        <w:t>facts</w:t>
      </w:r>
      <w:r w:rsidR="00FE372C">
        <w:rPr>
          <w:b/>
          <w:bCs/>
        </w:rPr>
        <w:t>.</w:t>
      </w:r>
      <w:r w:rsidR="009A6135">
        <w:rPr>
          <w:bCs/>
        </w:rPr>
        <w:t xml:space="preserve"> </w:t>
      </w:r>
    </w:p>
    <w:p w14:paraId="41BBD0BC" w14:textId="77777777" w:rsidR="009A6135" w:rsidRDefault="009A6135" w:rsidP="00E75A9A">
      <w:pPr>
        <w:pStyle w:val="BodyText"/>
        <w:kinsoku w:val="0"/>
        <w:overflowPunct w:val="0"/>
        <w:spacing w:before="64"/>
        <w:ind w:left="100" w:firstLine="42"/>
        <w:rPr>
          <w:b/>
          <w:bCs/>
        </w:rPr>
      </w:pPr>
    </w:p>
    <w:p w14:paraId="5D438DD1" w14:textId="77777777" w:rsidR="00FE372C" w:rsidRDefault="009A6135" w:rsidP="00FE372C">
      <w:pPr>
        <w:pStyle w:val="BodyText"/>
        <w:kinsoku w:val="0"/>
        <w:overflowPunct w:val="0"/>
        <w:spacing w:before="64"/>
        <w:ind w:left="100" w:firstLine="42"/>
        <w:rPr>
          <w:bCs/>
        </w:rPr>
      </w:pPr>
      <w:r>
        <w:rPr>
          <w:bCs/>
        </w:rPr>
        <w:t xml:space="preserve">However, if you are asked to </w:t>
      </w:r>
      <w:proofErr w:type="gramStart"/>
      <w:r>
        <w:rPr>
          <w:bCs/>
        </w:rPr>
        <w:t>compare and contrast</w:t>
      </w:r>
      <w:proofErr w:type="gramEnd"/>
      <w:r>
        <w:rPr>
          <w:bCs/>
        </w:rPr>
        <w:t xml:space="preserve"> two different policies (the original and a revised version) and analyse their effectiveness in Scotland since 2015, then the answer m</w:t>
      </w:r>
      <w:r w:rsidR="00882D27">
        <w:rPr>
          <w:bCs/>
        </w:rPr>
        <w:t xml:space="preserve">erits a more complex analysis. </w:t>
      </w:r>
      <w:r w:rsidR="00FE372C">
        <w:rPr>
          <w:bCs/>
        </w:rPr>
        <w:t xml:space="preserve"> </w:t>
      </w:r>
      <w:r>
        <w:rPr>
          <w:bCs/>
        </w:rPr>
        <w:t xml:space="preserve">You will need to demonstrate to your tutor </w:t>
      </w:r>
      <w:r w:rsidRPr="00882D27">
        <w:rPr>
          <w:bCs/>
        </w:rPr>
        <w:t>that you</w:t>
      </w:r>
      <w:r w:rsidR="00FE372C">
        <w:rPr>
          <w:bCs/>
        </w:rPr>
        <w:t>:</w:t>
      </w:r>
    </w:p>
    <w:p w14:paraId="03A47CBF" w14:textId="77777777" w:rsidR="00FE372C" w:rsidRDefault="009A6135" w:rsidP="00FE372C">
      <w:pPr>
        <w:pStyle w:val="BodyText"/>
        <w:numPr>
          <w:ilvl w:val="0"/>
          <w:numId w:val="1"/>
        </w:numPr>
        <w:kinsoku w:val="0"/>
        <w:overflowPunct w:val="0"/>
        <w:spacing w:before="64"/>
        <w:ind w:left="709"/>
        <w:rPr>
          <w:bCs/>
        </w:rPr>
      </w:pPr>
      <w:r w:rsidRPr="00FE372C">
        <w:rPr>
          <w:b/>
          <w:bCs/>
          <w:shd w:val="clear" w:color="auto" w:fill="6E92C4"/>
        </w:rPr>
        <w:t>understand</w:t>
      </w:r>
      <w:r w:rsidRPr="00FE372C">
        <w:rPr>
          <w:bCs/>
        </w:rPr>
        <w:t xml:space="preserve"> </w:t>
      </w:r>
      <w:r w:rsidRPr="00882D27">
        <w:rPr>
          <w:bCs/>
        </w:rPr>
        <w:t xml:space="preserve">what the policies say </w:t>
      </w:r>
      <w:r w:rsidR="00882D27">
        <w:rPr>
          <w:bCs/>
        </w:rPr>
        <w:t xml:space="preserve">in contrast to </w:t>
      </w:r>
      <w:proofErr w:type="gramStart"/>
      <w:r w:rsidR="00882D27">
        <w:rPr>
          <w:bCs/>
        </w:rPr>
        <w:t>each other</w:t>
      </w:r>
      <w:proofErr w:type="gramEnd"/>
      <w:r w:rsidR="00882D27">
        <w:rPr>
          <w:bCs/>
        </w:rPr>
        <w:t xml:space="preserve"> </w:t>
      </w:r>
    </w:p>
    <w:p w14:paraId="58525B7D" w14:textId="77777777" w:rsidR="00E75A9A" w:rsidRDefault="00882D27" w:rsidP="00FE372C">
      <w:pPr>
        <w:pStyle w:val="BodyText"/>
        <w:numPr>
          <w:ilvl w:val="0"/>
          <w:numId w:val="1"/>
        </w:numPr>
        <w:kinsoku w:val="0"/>
        <w:overflowPunct w:val="0"/>
        <w:spacing w:before="64"/>
        <w:ind w:left="709"/>
        <w:rPr>
          <w:bCs/>
        </w:rPr>
      </w:pPr>
      <w:r>
        <w:rPr>
          <w:bCs/>
        </w:rPr>
        <w:t>and how these have a</w:t>
      </w:r>
      <w:r w:rsidR="009A6135">
        <w:rPr>
          <w:bCs/>
        </w:rPr>
        <w:t xml:space="preserve">ffected everyday waste management practice in Scotland. </w:t>
      </w:r>
      <w:r>
        <w:rPr>
          <w:bCs/>
        </w:rPr>
        <w:t xml:space="preserve">This last step requires you to </w:t>
      </w:r>
      <w:r w:rsidRPr="00FE372C">
        <w:rPr>
          <w:b/>
          <w:bCs/>
          <w:shd w:val="clear" w:color="auto" w:fill="8CB94A"/>
        </w:rPr>
        <w:t>analyse</w:t>
      </w:r>
      <w:r>
        <w:rPr>
          <w:bCs/>
        </w:rPr>
        <w:t xml:space="preserve"> and </w:t>
      </w:r>
      <w:r w:rsidRPr="00FE372C">
        <w:rPr>
          <w:b/>
          <w:bCs/>
          <w:shd w:val="clear" w:color="auto" w:fill="FBC42C"/>
        </w:rPr>
        <w:t>evaluate</w:t>
      </w:r>
      <w:r>
        <w:rPr>
          <w:bCs/>
        </w:rPr>
        <w:t xml:space="preserve"> the effectiveness of these policies.</w:t>
      </w:r>
      <w:r w:rsidR="00E077FE">
        <w:rPr>
          <w:bCs/>
        </w:rPr>
        <w:t xml:space="preserve"> </w:t>
      </w:r>
    </w:p>
    <w:p w14:paraId="6A8CBBC6" w14:textId="77777777" w:rsidR="00E75A9A" w:rsidRDefault="00B00100" w:rsidP="00BE708C">
      <w:pPr>
        <w:pStyle w:val="Heading1"/>
      </w:pPr>
      <w:r>
        <w:br w:type="page"/>
      </w:r>
      <w:r w:rsidR="00E75A9A">
        <w:lastRenderedPageBreak/>
        <w:t>Commonly</w:t>
      </w:r>
      <w:r w:rsidR="00E75A9A">
        <w:rPr>
          <w:spacing w:val="-12"/>
        </w:rPr>
        <w:t xml:space="preserve"> </w:t>
      </w:r>
      <w:r w:rsidR="00E75A9A">
        <w:t>Used</w:t>
      </w:r>
      <w:r w:rsidR="00E75A9A">
        <w:rPr>
          <w:spacing w:val="-8"/>
        </w:rPr>
        <w:t xml:space="preserve"> </w:t>
      </w:r>
      <w:r w:rsidR="00EB310E">
        <w:t>Task Phrases</w:t>
      </w:r>
      <w:r w:rsidR="00E75A9A">
        <w:rPr>
          <w:spacing w:val="-10"/>
        </w:rPr>
        <w:t xml:space="preserve"> </w:t>
      </w:r>
      <w:r w:rsidR="00E75A9A">
        <w:t>in</w:t>
      </w:r>
      <w:r w:rsidR="00E75A9A">
        <w:rPr>
          <w:spacing w:val="-10"/>
        </w:rPr>
        <w:t xml:space="preserve"> </w:t>
      </w:r>
      <w:r w:rsidR="00E75A9A">
        <w:rPr>
          <w:spacing w:val="-1"/>
        </w:rPr>
        <w:t>Essays</w:t>
      </w:r>
      <w:r w:rsidR="00E75A9A">
        <w:rPr>
          <w:spacing w:val="-10"/>
        </w:rPr>
        <w:t xml:space="preserve"> </w:t>
      </w:r>
      <w:r w:rsidR="00E75A9A">
        <w:rPr>
          <w:spacing w:val="1"/>
        </w:rPr>
        <w:t>and</w:t>
      </w:r>
      <w:r w:rsidR="00E75A9A">
        <w:rPr>
          <w:spacing w:val="-8"/>
        </w:rPr>
        <w:t xml:space="preserve"> </w:t>
      </w:r>
      <w:r w:rsidR="00E75A9A">
        <w:t>Exams</w:t>
      </w:r>
    </w:p>
    <w:p w14:paraId="340C9451" w14:textId="77777777" w:rsidR="00E75A9A" w:rsidRDefault="00E75A9A">
      <w:pPr>
        <w:pStyle w:val="BodyText"/>
        <w:kinsoku w:val="0"/>
        <w:overflowPunct w:val="0"/>
        <w:spacing w:before="64"/>
        <w:ind w:left="100" w:firstLine="92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6878"/>
      </w:tblGrid>
      <w:tr w:rsidR="00E077FE" w:rsidRPr="00E077FE" w14:paraId="7C8450CF" w14:textId="77777777" w:rsidTr="00D412AE">
        <w:trPr>
          <w:tblHeader/>
        </w:trPr>
        <w:tc>
          <w:tcPr>
            <w:tcW w:w="1951" w:type="dxa"/>
          </w:tcPr>
          <w:p w14:paraId="61A2A4CA" w14:textId="77777777" w:rsidR="00E077FE" w:rsidRPr="00E077FE" w:rsidRDefault="00E077FE" w:rsidP="00E077FE">
            <w:pPr>
              <w:pStyle w:val="BodyText"/>
              <w:kinsoku w:val="0"/>
              <w:overflowPunct w:val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077FE">
              <w:rPr>
                <w:bCs/>
                <w:sz w:val="28"/>
                <w:szCs w:val="28"/>
              </w:rPr>
              <w:t>Word</w:t>
            </w:r>
          </w:p>
        </w:tc>
        <w:tc>
          <w:tcPr>
            <w:tcW w:w="7085" w:type="dxa"/>
          </w:tcPr>
          <w:p w14:paraId="3798D085" w14:textId="77777777" w:rsidR="00E077FE" w:rsidRPr="00E077FE" w:rsidRDefault="00E077FE" w:rsidP="00E077FE">
            <w:pPr>
              <w:pStyle w:val="BodyText"/>
              <w:kinsoku w:val="0"/>
              <w:overflowPunct w:val="0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077FE">
              <w:rPr>
                <w:bCs/>
                <w:sz w:val="28"/>
                <w:szCs w:val="28"/>
              </w:rPr>
              <w:t>Meaning</w:t>
            </w:r>
          </w:p>
        </w:tc>
      </w:tr>
      <w:tr w:rsidR="004163BC" w:rsidRPr="00E077FE" w14:paraId="25B6C2FF" w14:textId="77777777" w:rsidTr="004163BC">
        <w:tc>
          <w:tcPr>
            <w:tcW w:w="9036" w:type="dxa"/>
            <w:gridSpan w:val="2"/>
            <w:shd w:val="clear" w:color="auto" w:fill="F7922A"/>
          </w:tcPr>
          <w:p w14:paraId="7B1D14E0" w14:textId="77777777" w:rsidR="004163BC" w:rsidRPr="00E077FE" w:rsidRDefault="003C6DA6" w:rsidP="003C6DA6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E077FE">
              <w:rPr>
                <w:b/>
                <w:bCs/>
              </w:rPr>
              <w:t xml:space="preserve">Demonstrate you </w:t>
            </w:r>
            <w:r>
              <w:rPr>
                <w:b/>
                <w:bCs/>
              </w:rPr>
              <w:t>can create</w:t>
            </w:r>
            <w:r w:rsidR="005C68EE">
              <w:rPr>
                <w:b/>
                <w:bCs/>
              </w:rPr>
              <w:t xml:space="preserve"> (something new)</w:t>
            </w:r>
          </w:p>
        </w:tc>
      </w:tr>
      <w:tr w:rsidR="004163BC" w:rsidRPr="00E077FE" w14:paraId="1EEFBF3F" w14:textId="77777777" w:rsidTr="004163BC">
        <w:tc>
          <w:tcPr>
            <w:tcW w:w="1951" w:type="dxa"/>
            <w:shd w:val="clear" w:color="auto" w:fill="F7922A"/>
          </w:tcPr>
          <w:p w14:paraId="6F638095" w14:textId="77777777" w:rsidR="004163BC" w:rsidRPr="00E077FE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Construct</w:t>
            </w:r>
          </w:p>
        </w:tc>
        <w:tc>
          <w:tcPr>
            <w:tcW w:w="7085" w:type="dxa"/>
          </w:tcPr>
          <w:p w14:paraId="5748CD10" w14:textId="77777777" w:rsidR="004163BC" w:rsidRPr="005C68EE" w:rsidRDefault="005C68EE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t>Build a practical project; create an action plan</w:t>
            </w:r>
            <w:r w:rsidR="004163BC" w:rsidRPr="005C68EE">
              <w:t>...</w:t>
            </w:r>
          </w:p>
        </w:tc>
      </w:tr>
      <w:tr w:rsidR="004163BC" w:rsidRPr="00E077FE" w14:paraId="60FEE0C7" w14:textId="77777777" w:rsidTr="004163BC">
        <w:tc>
          <w:tcPr>
            <w:tcW w:w="1951" w:type="dxa"/>
            <w:shd w:val="clear" w:color="auto" w:fill="F7922A"/>
          </w:tcPr>
          <w:p w14:paraId="6E88A4F5" w14:textId="77777777" w:rsidR="004163BC" w:rsidRPr="00E077FE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Design</w:t>
            </w:r>
          </w:p>
        </w:tc>
        <w:tc>
          <w:tcPr>
            <w:tcW w:w="7085" w:type="dxa"/>
          </w:tcPr>
          <w:p w14:paraId="0B2D3960" w14:textId="77777777" w:rsidR="004163BC" w:rsidRPr="005C68EE" w:rsidRDefault="005C68EE" w:rsidP="00FE372C">
            <w:pPr>
              <w:pStyle w:val="BodyText"/>
              <w:kinsoku w:val="0"/>
              <w:overflowPunct w:val="0"/>
              <w:ind w:left="34" w:firstLine="0"/>
            </w:pPr>
            <w:r w:rsidRPr="005C68EE">
              <w:t>Sketch the plan for work to be executed (</w:t>
            </w:r>
            <w:proofErr w:type="spellStart"/>
            <w:r w:rsidRPr="005C68EE">
              <w:t>e.g</w:t>
            </w:r>
            <w:proofErr w:type="spellEnd"/>
            <w:r w:rsidRPr="005C68EE">
              <w:t xml:space="preserve"> design a video game)</w:t>
            </w:r>
          </w:p>
        </w:tc>
      </w:tr>
      <w:tr w:rsidR="005C68EE" w:rsidRPr="00E077FE" w14:paraId="4C751E59" w14:textId="77777777" w:rsidTr="004163BC">
        <w:tc>
          <w:tcPr>
            <w:tcW w:w="1951" w:type="dxa"/>
            <w:shd w:val="clear" w:color="auto" w:fill="F7922A"/>
          </w:tcPr>
          <w:p w14:paraId="2D022862" w14:textId="77777777" w:rsidR="005C68EE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Write</w:t>
            </w:r>
          </w:p>
        </w:tc>
        <w:tc>
          <w:tcPr>
            <w:tcW w:w="7085" w:type="dxa"/>
          </w:tcPr>
          <w:p w14:paraId="46D3F544" w14:textId="77777777" w:rsidR="005C68EE" w:rsidRPr="005C68EE" w:rsidRDefault="005C68EE" w:rsidP="00FE372C">
            <w:pPr>
              <w:pStyle w:val="BodyText"/>
              <w:kinsoku w:val="0"/>
              <w:overflowPunct w:val="0"/>
              <w:ind w:left="34" w:firstLine="0"/>
            </w:pPr>
            <w:r w:rsidRPr="005C68EE">
              <w:t>Write a dissertation: incorporate many of the tasks listed below</w:t>
            </w:r>
          </w:p>
        </w:tc>
      </w:tr>
      <w:tr w:rsidR="004163BC" w:rsidRPr="00E077FE" w14:paraId="39FF0E91" w14:textId="77777777" w:rsidTr="004163BC">
        <w:tc>
          <w:tcPr>
            <w:tcW w:w="9036" w:type="dxa"/>
            <w:gridSpan w:val="2"/>
            <w:shd w:val="clear" w:color="auto" w:fill="FBC42C"/>
          </w:tcPr>
          <w:p w14:paraId="441A24B5" w14:textId="77777777" w:rsidR="004163BC" w:rsidRPr="00E077FE" w:rsidRDefault="003C6DA6" w:rsidP="00FE372C">
            <w:pPr>
              <w:pStyle w:val="BodyText"/>
              <w:kinsoku w:val="0"/>
              <w:overflowPunct w:val="0"/>
              <w:ind w:left="34" w:firstLine="0"/>
              <w:rPr>
                <w:b/>
                <w:bCs/>
              </w:rPr>
            </w:pPr>
            <w:r w:rsidRPr="00E077FE">
              <w:rPr>
                <w:b/>
                <w:bCs/>
              </w:rPr>
              <w:t xml:space="preserve">Demonstrate you </w:t>
            </w:r>
            <w:r>
              <w:rPr>
                <w:b/>
                <w:bCs/>
              </w:rPr>
              <w:t>can evaluate</w:t>
            </w:r>
            <w:r w:rsidR="00845837">
              <w:rPr>
                <w:b/>
                <w:bCs/>
              </w:rPr>
              <w:t xml:space="preserve"> </w:t>
            </w:r>
          </w:p>
        </w:tc>
      </w:tr>
      <w:tr w:rsidR="005C68EE" w:rsidRPr="00E077FE" w14:paraId="39EF5235" w14:textId="77777777" w:rsidTr="004163BC">
        <w:tc>
          <w:tcPr>
            <w:tcW w:w="1951" w:type="dxa"/>
            <w:shd w:val="clear" w:color="auto" w:fill="FBC42C"/>
          </w:tcPr>
          <w:p w14:paraId="08DEB037" w14:textId="77777777" w:rsidR="005C68EE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5C68EE">
              <w:rPr>
                <w:b/>
                <w:bCs/>
              </w:rPr>
              <w:t>Assess</w:t>
            </w:r>
          </w:p>
        </w:tc>
        <w:tc>
          <w:tcPr>
            <w:tcW w:w="7085" w:type="dxa"/>
          </w:tcPr>
          <w:p w14:paraId="621AD1CB" w14:textId="77777777" w:rsidR="005C68EE" w:rsidRPr="005C68EE" w:rsidRDefault="005C68EE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rPr>
                <w:spacing w:val="-1"/>
              </w:rPr>
              <w:t>Decide</w:t>
            </w:r>
            <w:r w:rsidRPr="005C68EE">
              <w:t xml:space="preserve"> the value of ...</w:t>
            </w:r>
            <w:r w:rsidRPr="005C68EE">
              <w:rPr>
                <w:spacing w:val="-1"/>
              </w:rPr>
              <w:t xml:space="preserve"> </w:t>
            </w:r>
            <w:r w:rsidRPr="005C68EE">
              <w:t xml:space="preserve">be </w:t>
            </w:r>
            <w:r w:rsidRPr="005C68EE">
              <w:rPr>
                <w:spacing w:val="-1"/>
              </w:rPr>
              <w:t>specific</w:t>
            </w:r>
            <w:r w:rsidRPr="005C68EE">
              <w:t xml:space="preserve"> about the </w:t>
            </w:r>
            <w:r w:rsidRPr="005C68EE">
              <w:rPr>
                <w:spacing w:val="-1"/>
              </w:rPr>
              <w:t>basis</w:t>
            </w:r>
            <w:r w:rsidRPr="005C68EE">
              <w:t xml:space="preserve"> for</w:t>
            </w:r>
            <w:r w:rsidRPr="005C68EE">
              <w:rPr>
                <w:spacing w:val="43"/>
              </w:rPr>
              <w:t xml:space="preserve"> </w:t>
            </w:r>
            <w:r w:rsidRPr="005C68EE">
              <w:t xml:space="preserve">your </w:t>
            </w:r>
            <w:r w:rsidRPr="005C68EE">
              <w:rPr>
                <w:spacing w:val="-1"/>
              </w:rPr>
              <w:t>evaluation</w:t>
            </w:r>
          </w:p>
        </w:tc>
      </w:tr>
      <w:tr w:rsidR="004163BC" w:rsidRPr="00E077FE" w14:paraId="00CC9E1A" w14:textId="77777777" w:rsidTr="004163BC">
        <w:tc>
          <w:tcPr>
            <w:tcW w:w="1951" w:type="dxa"/>
            <w:shd w:val="clear" w:color="auto" w:fill="FBC42C"/>
          </w:tcPr>
          <w:p w14:paraId="2D317F97" w14:textId="77777777" w:rsidR="004163BC" w:rsidRPr="00E077FE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Criticise</w:t>
            </w:r>
          </w:p>
        </w:tc>
        <w:tc>
          <w:tcPr>
            <w:tcW w:w="7085" w:type="dxa"/>
          </w:tcPr>
          <w:p w14:paraId="5EF89081" w14:textId="77777777" w:rsidR="004163BC" w:rsidRPr="005C68EE" w:rsidRDefault="005C68EE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t>Give</w:t>
            </w:r>
            <w:r w:rsidRPr="005C68EE">
              <w:rPr>
                <w:spacing w:val="-1"/>
              </w:rPr>
              <w:t xml:space="preserve"> </w:t>
            </w:r>
            <w:r w:rsidRPr="005C68EE">
              <w:t xml:space="preserve">a </w:t>
            </w:r>
            <w:r w:rsidRPr="005C68EE">
              <w:rPr>
                <w:spacing w:val="-1"/>
              </w:rPr>
              <w:t>judgment</w:t>
            </w:r>
            <w:r w:rsidRPr="005C68EE">
              <w:t xml:space="preserve"> </w:t>
            </w:r>
            <w:r w:rsidRPr="005C68EE">
              <w:rPr>
                <w:spacing w:val="-1"/>
              </w:rPr>
              <w:t>about</w:t>
            </w:r>
            <w:r w:rsidRPr="005C68EE">
              <w:t xml:space="preserve"> the value of something</w:t>
            </w:r>
            <w:r w:rsidRPr="005C68EE">
              <w:rPr>
                <w:spacing w:val="-1"/>
              </w:rPr>
              <w:t xml:space="preserve"> </w:t>
            </w:r>
            <w:r w:rsidRPr="005C68EE">
              <w:t>and</w:t>
            </w:r>
            <w:r w:rsidRPr="005C68EE">
              <w:rPr>
                <w:spacing w:val="39"/>
              </w:rPr>
              <w:t xml:space="preserve"> </w:t>
            </w:r>
            <w:r w:rsidRPr="005C68EE">
              <w:rPr>
                <w:spacing w:val="-1"/>
              </w:rPr>
              <w:t>support</w:t>
            </w:r>
            <w:r w:rsidRPr="005C68EE">
              <w:t xml:space="preserve"> that </w:t>
            </w:r>
            <w:r w:rsidRPr="005C68EE">
              <w:rPr>
                <w:spacing w:val="-1"/>
              </w:rPr>
              <w:t>judgement</w:t>
            </w:r>
            <w:r w:rsidRPr="005C68EE">
              <w:t xml:space="preserve"> </w:t>
            </w:r>
            <w:r w:rsidRPr="005C68EE">
              <w:rPr>
                <w:spacing w:val="-1"/>
              </w:rPr>
              <w:t>with</w:t>
            </w:r>
            <w:r w:rsidRPr="005C68EE">
              <w:t xml:space="preserve"> </w:t>
            </w:r>
            <w:r w:rsidRPr="005C68EE">
              <w:rPr>
                <w:spacing w:val="-1"/>
              </w:rPr>
              <w:t>evidence</w:t>
            </w:r>
          </w:p>
        </w:tc>
      </w:tr>
      <w:tr w:rsidR="004163BC" w:rsidRPr="00E077FE" w14:paraId="616BA58A" w14:textId="77777777" w:rsidTr="004163BC">
        <w:tc>
          <w:tcPr>
            <w:tcW w:w="1951" w:type="dxa"/>
            <w:shd w:val="clear" w:color="auto" w:fill="FBC42C"/>
          </w:tcPr>
          <w:p w14:paraId="44D9FAE0" w14:textId="77777777" w:rsidR="004163BC" w:rsidRPr="00E077FE" w:rsidRDefault="003C6DA6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3C6DA6">
              <w:rPr>
                <w:b/>
                <w:bCs/>
              </w:rPr>
              <w:t>Evaluate</w:t>
            </w:r>
          </w:p>
        </w:tc>
        <w:tc>
          <w:tcPr>
            <w:tcW w:w="7085" w:type="dxa"/>
          </w:tcPr>
          <w:p w14:paraId="797A3C63" w14:textId="77777777" w:rsidR="004163BC" w:rsidRPr="005C68EE" w:rsidRDefault="003C6DA6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rPr>
                <w:spacing w:val="-1"/>
              </w:rPr>
              <w:t>Attempt</w:t>
            </w:r>
            <w:r w:rsidRPr="005C68EE">
              <w:t xml:space="preserve"> to form a</w:t>
            </w:r>
            <w:r w:rsidRPr="005C68EE">
              <w:rPr>
                <w:spacing w:val="-1"/>
              </w:rPr>
              <w:t xml:space="preserve"> judgement</w:t>
            </w:r>
            <w:r w:rsidRPr="005C68EE">
              <w:t xml:space="preserve"> </w:t>
            </w:r>
            <w:r w:rsidRPr="005C68EE">
              <w:rPr>
                <w:spacing w:val="-1"/>
              </w:rPr>
              <w:t>about,</w:t>
            </w:r>
            <w:r w:rsidRPr="005C68EE">
              <w:t xml:space="preserve"> be</w:t>
            </w:r>
            <w:r w:rsidRPr="005C68EE">
              <w:rPr>
                <w:spacing w:val="2"/>
              </w:rPr>
              <w:t xml:space="preserve"> </w:t>
            </w:r>
            <w:r w:rsidRPr="005C68EE">
              <w:rPr>
                <w:spacing w:val="-1"/>
              </w:rPr>
              <w:t>specific</w:t>
            </w:r>
            <w:r w:rsidRPr="005C68EE">
              <w:t xml:space="preserve"> about</w:t>
            </w:r>
            <w:r w:rsidRPr="005C68EE">
              <w:rPr>
                <w:spacing w:val="65"/>
              </w:rPr>
              <w:t xml:space="preserve"> </w:t>
            </w:r>
            <w:r w:rsidRPr="005C68EE">
              <w:t xml:space="preserve">the basis for </w:t>
            </w:r>
            <w:r w:rsidRPr="005C68EE">
              <w:rPr>
                <w:spacing w:val="-1"/>
              </w:rPr>
              <w:t>this judgement</w:t>
            </w:r>
          </w:p>
        </w:tc>
      </w:tr>
      <w:tr w:rsidR="004163BC" w:rsidRPr="00E077FE" w14:paraId="15D417B8" w14:textId="77777777" w:rsidTr="004163BC">
        <w:tc>
          <w:tcPr>
            <w:tcW w:w="1951" w:type="dxa"/>
            <w:shd w:val="clear" w:color="auto" w:fill="FBC42C"/>
          </w:tcPr>
          <w:p w14:paraId="79BA7778" w14:textId="77777777" w:rsidR="004163BC" w:rsidRPr="00E077FE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5C68EE">
              <w:rPr>
                <w:b/>
                <w:bCs/>
              </w:rPr>
              <w:t>Argue</w:t>
            </w:r>
          </w:p>
        </w:tc>
        <w:tc>
          <w:tcPr>
            <w:tcW w:w="7085" w:type="dxa"/>
          </w:tcPr>
          <w:p w14:paraId="01863CB8" w14:textId="77777777" w:rsidR="004163BC" w:rsidRPr="005C68EE" w:rsidRDefault="005C68EE" w:rsidP="00FE372C">
            <w:pPr>
              <w:pStyle w:val="BodyText"/>
              <w:kinsoku w:val="0"/>
              <w:overflowPunct w:val="0"/>
              <w:ind w:left="34" w:firstLine="0"/>
            </w:pPr>
            <w:r w:rsidRPr="005C68EE">
              <w:t xml:space="preserve">Present a case for and/or </w:t>
            </w:r>
            <w:r w:rsidRPr="005C68EE">
              <w:rPr>
                <w:spacing w:val="-1"/>
              </w:rPr>
              <w:t>against</w:t>
            </w:r>
            <w:r w:rsidRPr="005C68EE">
              <w:t xml:space="preserve"> </w:t>
            </w:r>
            <w:r w:rsidRPr="005C68EE">
              <w:rPr>
                <w:spacing w:val="-1"/>
              </w:rPr>
              <w:t>something</w:t>
            </w:r>
          </w:p>
        </w:tc>
      </w:tr>
      <w:tr w:rsidR="00E077FE" w:rsidRPr="00E077FE" w14:paraId="53D94CE3" w14:textId="77777777" w:rsidTr="004163BC">
        <w:tc>
          <w:tcPr>
            <w:tcW w:w="9036" w:type="dxa"/>
            <w:gridSpan w:val="2"/>
            <w:shd w:val="clear" w:color="auto" w:fill="89BB4C"/>
          </w:tcPr>
          <w:p w14:paraId="049E9C28" w14:textId="77777777" w:rsidR="00E077FE" w:rsidRPr="00E077FE" w:rsidRDefault="00E077FE" w:rsidP="00FE372C">
            <w:pPr>
              <w:pStyle w:val="BodyText"/>
              <w:kinsoku w:val="0"/>
              <w:overflowPunct w:val="0"/>
              <w:ind w:left="34" w:firstLine="0"/>
              <w:rPr>
                <w:b/>
                <w:bCs/>
              </w:rPr>
            </w:pPr>
            <w:r w:rsidRPr="00E077FE">
              <w:rPr>
                <w:b/>
                <w:bCs/>
              </w:rPr>
              <w:t xml:space="preserve">Demonstrate you </w:t>
            </w:r>
            <w:r w:rsidR="003C6DA6">
              <w:rPr>
                <w:b/>
                <w:bCs/>
              </w:rPr>
              <w:t>can analyse</w:t>
            </w:r>
          </w:p>
        </w:tc>
      </w:tr>
      <w:tr w:rsidR="00E077FE" w:rsidRPr="00E077FE" w14:paraId="2CE49B60" w14:textId="77777777" w:rsidTr="004163BC">
        <w:tc>
          <w:tcPr>
            <w:tcW w:w="1951" w:type="dxa"/>
            <w:shd w:val="clear" w:color="auto" w:fill="89BB4C"/>
          </w:tcPr>
          <w:p w14:paraId="526771F3" w14:textId="77777777" w:rsidR="00E077FE" w:rsidRPr="00E077FE" w:rsidRDefault="003C6DA6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3C6DA6">
              <w:rPr>
                <w:b/>
                <w:bCs/>
              </w:rPr>
              <w:t>Analyse</w:t>
            </w:r>
          </w:p>
        </w:tc>
        <w:tc>
          <w:tcPr>
            <w:tcW w:w="7085" w:type="dxa"/>
          </w:tcPr>
          <w:p w14:paraId="658B5263" w14:textId="77777777" w:rsidR="00E077FE" w:rsidRPr="005C68EE" w:rsidRDefault="003C6DA6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rPr>
                <w:spacing w:val="-1"/>
              </w:rPr>
              <w:t>Examine</w:t>
            </w:r>
            <w:r w:rsidRPr="005C68EE">
              <w:t xml:space="preserve"> </w:t>
            </w:r>
            <w:r w:rsidRPr="005C68EE">
              <w:rPr>
                <w:spacing w:val="-1"/>
              </w:rPr>
              <w:t>closely,</w:t>
            </w:r>
            <w:r w:rsidRPr="005C68EE">
              <w:t xml:space="preserve"> </w:t>
            </w:r>
            <w:r w:rsidRPr="005C68EE">
              <w:rPr>
                <w:spacing w:val="-1"/>
              </w:rPr>
              <w:t>look</w:t>
            </w:r>
            <w:r w:rsidRPr="005C68EE">
              <w:t xml:space="preserve"> at </w:t>
            </w:r>
            <w:r w:rsidRPr="005C68EE">
              <w:rPr>
                <w:spacing w:val="-1"/>
              </w:rPr>
              <w:t>underlying</w:t>
            </w:r>
            <w:r w:rsidRPr="005C68EE">
              <w:t xml:space="preserve"> </w:t>
            </w:r>
            <w:r w:rsidRPr="005C68EE">
              <w:rPr>
                <w:spacing w:val="-1"/>
              </w:rPr>
              <w:t>structures, identify patterns…</w:t>
            </w:r>
          </w:p>
        </w:tc>
      </w:tr>
      <w:tr w:rsidR="003C6DA6" w:rsidRPr="00E077FE" w14:paraId="0822E777" w14:textId="77777777" w:rsidTr="004163BC">
        <w:tc>
          <w:tcPr>
            <w:tcW w:w="1951" w:type="dxa"/>
            <w:shd w:val="clear" w:color="auto" w:fill="89BB4C"/>
          </w:tcPr>
          <w:p w14:paraId="59296B92" w14:textId="77777777" w:rsidR="003C6DA6" w:rsidRPr="003C6DA6" w:rsidRDefault="003C6DA6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Correlate</w:t>
            </w:r>
          </w:p>
        </w:tc>
        <w:tc>
          <w:tcPr>
            <w:tcW w:w="7085" w:type="dxa"/>
          </w:tcPr>
          <w:p w14:paraId="251094A3" w14:textId="77777777" w:rsidR="003C6DA6" w:rsidRPr="005C68EE" w:rsidRDefault="003C6DA6" w:rsidP="00FE372C">
            <w:pPr>
              <w:pStyle w:val="BodyText"/>
              <w:kinsoku w:val="0"/>
              <w:overflowPunct w:val="0"/>
              <w:ind w:left="34" w:firstLine="0"/>
              <w:rPr>
                <w:spacing w:val="-1"/>
              </w:rPr>
            </w:pPr>
            <w:r w:rsidRPr="005C68EE">
              <w:rPr>
                <w:spacing w:val="-1"/>
              </w:rPr>
              <w:t>Show the relationship between A and B…</w:t>
            </w:r>
          </w:p>
        </w:tc>
      </w:tr>
      <w:tr w:rsidR="00E077FE" w:rsidRPr="00E077FE" w14:paraId="05709290" w14:textId="77777777" w:rsidTr="004163BC">
        <w:tc>
          <w:tcPr>
            <w:tcW w:w="1951" w:type="dxa"/>
            <w:shd w:val="clear" w:color="auto" w:fill="89BB4C"/>
          </w:tcPr>
          <w:p w14:paraId="3E168730" w14:textId="77777777" w:rsidR="00E077FE" w:rsidRPr="00E077FE" w:rsidRDefault="003C6DA6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3C6DA6">
              <w:rPr>
                <w:b/>
                <w:bCs/>
              </w:rPr>
              <w:t>Examine</w:t>
            </w:r>
          </w:p>
        </w:tc>
        <w:tc>
          <w:tcPr>
            <w:tcW w:w="7085" w:type="dxa"/>
          </w:tcPr>
          <w:p w14:paraId="014D16CE" w14:textId="77777777" w:rsidR="00E077FE" w:rsidRPr="005C68EE" w:rsidRDefault="003C6DA6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t xml:space="preserve">Inspect </w:t>
            </w:r>
            <w:r w:rsidRPr="005C68EE">
              <w:rPr>
                <w:spacing w:val="-1"/>
              </w:rPr>
              <w:t>something</w:t>
            </w:r>
            <w:r w:rsidRPr="005C68EE">
              <w:t xml:space="preserve"> in</w:t>
            </w:r>
            <w:r w:rsidRPr="005C68EE">
              <w:rPr>
                <w:spacing w:val="-1"/>
              </w:rPr>
              <w:t xml:space="preserve"> </w:t>
            </w:r>
            <w:r w:rsidRPr="005C68EE">
              <w:t>detail</w:t>
            </w:r>
            <w:r w:rsidRPr="005C68EE">
              <w:rPr>
                <w:spacing w:val="-1"/>
              </w:rPr>
              <w:t xml:space="preserve"> </w:t>
            </w:r>
            <w:r w:rsidRPr="005C68EE">
              <w:t xml:space="preserve">and </w:t>
            </w:r>
            <w:r w:rsidRPr="005C68EE">
              <w:rPr>
                <w:spacing w:val="-1"/>
              </w:rPr>
              <w:t>investigate</w:t>
            </w:r>
            <w:r w:rsidRPr="005C68EE">
              <w:t xml:space="preserve"> the</w:t>
            </w:r>
            <w:r w:rsidRPr="005C68EE">
              <w:rPr>
                <w:spacing w:val="49"/>
              </w:rPr>
              <w:t xml:space="preserve"> </w:t>
            </w:r>
            <w:r w:rsidRPr="005C68EE">
              <w:rPr>
                <w:spacing w:val="-1"/>
              </w:rPr>
              <w:t>implications</w:t>
            </w:r>
          </w:p>
        </w:tc>
      </w:tr>
      <w:tr w:rsidR="00E077FE" w:rsidRPr="00E077FE" w14:paraId="78B9016C" w14:textId="77777777" w:rsidTr="004163BC">
        <w:tc>
          <w:tcPr>
            <w:tcW w:w="1951" w:type="dxa"/>
            <w:shd w:val="clear" w:color="auto" w:fill="89BB4C"/>
          </w:tcPr>
          <w:p w14:paraId="4AB35ADB" w14:textId="77777777" w:rsidR="00E077FE" w:rsidRPr="00E077FE" w:rsidRDefault="003C6DA6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Select</w:t>
            </w:r>
          </w:p>
        </w:tc>
        <w:tc>
          <w:tcPr>
            <w:tcW w:w="7085" w:type="dxa"/>
          </w:tcPr>
          <w:p w14:paraId="5DB15FE7" w14:textId="77777777" w:rsidR="00E077FE" w:rsidRPr="005C68EE" w:rsidRDefault="003C6DA6" w:rsidP="00FE372C">
            <w:pPr>
              <w:pStyle w:val="BodyText"/>
              <w:kinsoku w:val="0"/>
              <w:overflowPunct w:val="0"/>
              <w:ind w:left="34" w:firstLine="0"/>
            </w:pPr>
            <w:r w:rsidRPr="005C68EE">
              <w:t xml:space="preserve">Make a choice based on an informed decision… </w:t>
            </w:r>
          </w:p>
        </w:tc>
      </w:tr>
      <w:tr w:rsidR="00E077FE" w:rsidRPr="00E077FE" w14:paraId="676B7989" w14:textId="77777777" w:rsidTr="004163BC">
        <w:tc>
          <w:tcPr>
            <w:tcW w:w="9036" w:type="dxa"/>
            <w:gridSpan w:val="2"/>
            <w:shd w:val="clear" w:color="auto" w:fill="78CBF3"/>
          </w:tcPr>
          <w:p w14:paraId="6C788AA3" w14:textId="77777777" w:rsidR="00E077FE" w:rsidRPr="00E077FE" w:rsidRDefault="00E077FE" w:rsidP="00FE372C">
            <w:pPr>
              <w:pStyle w:val="BodyText"/>
              <w:kinsoku w:val="0"/>
              <w:overflowPunct w:val="0"/>
              <w:ind w:left="34" w:firstLine="0"/>
              <w:rPr>
                <w:b/>
                <w:bCs/>
              </w:rPr>
            </w:pPr>
            <w:r w:rsidRPr="00E077FE">
              <w:rPr>
                <w:b/>
                <w:bCs/>
              </w:rPr>
              <w:t xml:space="preserve">Demonstrate you </w:t>
            </w:r>
            <w:r w:rsidR="00CB1279">
              <w:rPr>
                <w:b/>
                <w:bCs/>
              </w:rPr>
              <w:t>can apply (</w:t>
            </w:r>
            <w:r w:rsidR="003C6DA6">
              <w:rPr>
                <w:b/>
                <w:bCs/>
              </w:rPr>
              <w:t xml:space="preserve">or </w:t>
            </w:r>
            <w:r w:rsidR="00CB1279">
              <w:rPr>
                <w:b/>
                <w:bCs/>
              </w:rPr>
              <w:t>use the information</w:t>
            </w:r>
            <w:r w:rsidRPr="00E077FE">
              <w:rPr>
                <w:b/>
                <w:bCs/>
              </w:rPr>
              <w:t>)</w:t>
            </w:r>
          </w:p>
        </w:tc>
      </w:tr>
      <w:tr w:rsidR="00E077FE" w:rsidRPr="00E077FE" w14:paraId="47BE8F5F" w14:textId="77777777" w:rsidTr="004163BC">
        <w:tc>
          <w:tcPr>
            <w:tcW w:w="1951" w:type="dxa"/>
            <w:shd w:val="clear" w:color="auto" w:fill="78CBF3"/>
          </w:tcPr>
          <w:p w14:paraId="21227362" w14:textId="77777777" w:rsidR="00E077FE" w:rsidRPr="00E077FE" w:rsidRDefault="00CB1279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Apply</w:t>
            </w:r>
          </w:p>
        </w:tc>
        <w:tc>
          <w:tcPr>
            <w:tcW w:w="7085" w:type="dxa"/>
          </w:tcPr>
          <w:p w14:paraId="41B13EAF" w14:textId="77777777" w:rsidR="00E077FE" w:rsidRPr="005C68EE" w:rsidRDefault="00CB1279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t>Make use of relevant theories, formulae, etc.</w:t>
            </w:r>
          </w:p>
        </w:tc>
      </w:tr>
      <w:tr w:rsidR="00E077FE" w:rsidRPr="00E077FE" w14:paraId="552D0F93" w14:textId="77777777" w:rsidTr="004163BC">
        <w:tc>
          <w:tcPr>
            <w:tcW w:w="1951" w:type="dxa"/>
            <w:shd w:val="clear" w:color="auto" w:fill="78CBF3"/>
          </w:tcPr>
          <w:p w14:paraId="748F1A82" w14:textId="77777777" w:rsidR="00E077FE" w:rsidRPr="00E077FE" w:rsidRDefault="00CB1279" w:rsidP="00CB1279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</w:t>
            </w:r>
          </w:p>
        </w:tc>
        <w:tc>
          <w:tcPr>
            <w:tcW w:w="7085" w:type="dxa"/>
          </w:tcPr>
          <w:p w14:paraId="30F8D5C1" w14:textId="77777777" w:rsidR="00E077FE" w:rsidRPr="005C68EE" w:rsidRDefault="00CB1279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5C68EE">
              <w:t>Build on something, add to knowledge…</w:t>
            </w:r>
          </w:p>
        </w:tc>
      </w:tr>
      <w:tr w:rsidR="003C6DA6" w:rsidRPr="00E077FE" w14:paraId="4C97DF1A" w14:textId="77777777" w:rsidTr="004163BC">
        <w:tc>
          <w:tcPr>
            <w:tcW w:w="1951" w:type="dxa"/>
            <w:shd w:val="clear" w:color="auto" w:fill="78CBF3"/>
          </w:tcPr>
          <w:p w14:paraId="3CBB58AA" w14:textId="77777777" w:rsidR="003C6DA6" w:rsidRDefault="003C6DA6" w:rsidP="00CB1279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Choose</w:t>
            </w:r>
          </w:p>
        </w:tc>
        <w:tc>
          <w:tcPr>
            <w:tcW w:w="7085" w:type="dxa"/>
          </w:tcPr>
          <w:p w14:paraId="7A453890" w14:textId="77777777" w:rsidR="003C6DA6" w:rsidRPr="005C68EE" w:rsidRDefault="003C6DA6" w:rsidP="00FE372C">
            <w:pPr>
              <w:pStyle w:val="BodyText"/>
              <w:kinsoku w:val="0"/>
              <w:overflowPunct w:val="0"/>
              <w:ind w:left="34" w:firstLine="0"/>
            </w:pPr>
            <w:r w:rsidRPr="005C68EE">
              <w:t xml:space="preserve">Determine the best option (and state </w:t>
            </w:r>
            <w:proofErr w:type="gramStart"/>
            <w:r w:rsidRPr="005C68EE">
              <w:t>why)…</w:t>
            </w:r>
            <w:proofErr w:type="gramEnd"/>
          </w:p>
        </w:tc>
      </w:tr>
      <w:tr w:rsidR="00E077FE" w:rsidRPr="00E077FE" w14:paraId="585BE608" w14:textId="77777777" w:rsidTr="004163BC">
        <w:tc>
          <w:tcPr>
            <w:tcW w:w="1951" w:type="dxa"/>
            <w:shd w:val="clear" w:color="auto" w:fill="78CBF3"/>
          </w:tcPr>
          <w:p w14:paraId="7956CCC5" w14:textId="77777777" w:rsidR="00E077FE" w:rsidRPr="00CB1279" w:rsidRDefault="00CB1279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CB1279">
              <w:rPr>
                <w:b/>
                <w:bCs/>
              </w:rPr>
              <w:t>Solve</w:t>
            </w:r>
          </w:p>
        </w:tc>
        <w:tc>
          <w:tcPr>
            <w:tcW w:w="7085" w:type="dxa"/>
          </w:tcPr>
          <w:p w14:paraId="11FAAA17" w14:textId="77777777" w:rsidR="00E077FE" w:rsidRPr="005C68EE" w:rsidRDefault="00CB1279" w:rsidP="00FE372C">
            <w:pPr>
              <w:pStyle w:val="BodyText"/>
              <w:kinsoku w:val="0"/>
              <w:overflowPunct w:val="0"/>
              <w:ind w:left="34" w:firstLine="0"/>
            </w:pPr>
            <w:r w:rsidRPr="005C68EE">
              <w:t>Find the answer to…</w:t>
            </w:r>
          </w:p>
        </w:tc>
      </w:tr>
      <w:tr w:rsidR="00E077FE" w:rsidRPr="00E077FE" w14:paraId="5A76E6BC" w14:textId="77777777" w:rsidTr="00E077FE">
        <w:tc>
          <w:tcPr>
            <w:tcW w:w="9036" w:type="dxa"/>
            <w:gridSpan w:val="2"/>
            <w:shd w:val="clear" w:color="auto" w:fill="6E92C4"/>
          </w:tcPr>
          <w:p w14:paraId="5894AB27" w14:textId="77777777" w:rsidR="00E077FE" w:rsidRPr="00E077FE" w:rsidRDefault="00E077FE" w:rsidP="00FE372C">
            <w:pPr>
              <w:pStyle w:val="BodyText"/>
              <w:kinsoku w:val="0"/>
              <w:overflowPunct w:val="0"/>
              <w:ind w:left="34" w:firstLine="0"/>
              <w:rPr>
                <w:b/>
                <w:bCs/>
              </w:rPr>
            </w:pPr>
            <w:r w:rsidRPr="00E077FE">
              <w:rPr>
                <w:b/>
                <w:bCs/>
              </w:rPr>
              <w:t xml:space="preserve">Demonstrate you </w:t>
            </w:r>
            <w:r>
              <w:rPr>
                <w:b/>
                <w:bCs/>
              </w:rPr>
              <w:t>understand (what the information says)</w:t>
            </w:r>
          </w:p>
        </w:tc>
      </w:tr>
      <w:tr w:rsidR="00E077FE" w:rsidRPr="00E077FE" w14:paraId="06E1BB72" w14:textId="77777777" w:rsidTr="00E077FE">
        <w:tc>
          <w:tcPr>
            <w:tcW w:w="1951" w:type="dxa"/>
            <w:shd w:val="clear" w:color="auto" w:fill="6E92C4"/>
          </w:tcPr>
          <w:p w14:paraId="1E7EA5E5" w14:textId="77777777" w:rsidR="00E077FE" w:rsidRPr="003C6DA6" w:rsidRDefault="004163BC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3C6DA6">
              <w:rPr>
                <w:b/>
                <w:bCs/>
              </w:rPr>
              <w:t>Compare</w:t>
            </w:r>
          </w:p>
        </w:tc>
        <w:tc>
          <w:tcPr>
            <w:tcW w:w="7085" w:type="dxa"/>
          </w:tcPr>
          <w:p w14:paraId="7BAF15BC" w14:textId="77777777" w:rsidR="00E077FE" w:rsidRPr="005C68EE" w:rsidRDefault="004163BC" w:rsidP="00FE372C">
            <w:pPr>
              <w:pStyle w:val="BodyText"/>
              <w:tabs>
                <w:tab w:val="left" w:pos="2980"/>
              </w:tabs>
              <w:kinsoku w:val="0"/>
              <w:overflowPunct w:val="0"/>
              <w:ind w:left="34" w:right="476" w:hanging="34"/>
              <w:rPr>
                <w:spacing w:val="-1"/>
              </w:rPr>
            </w:pPr>
            <w:r w:rsidRPr="005C68EE">
              <w:rPr>
                <w:spacing w:val="-1"/>
              </w:rPr>
              <w:t>Discuss</w:t>
            </w:r>
            <w:r w:rsidRPr="005C68EE">
              <w:t xml:space="preserve"> two </w:t>
            </w:r>
            <w:r w:rsidRPr="005C68EE">
              <w:rPr>
                <w:spacing w:val="-1"/>
              </w:rPr>
              <w:t>things</w:t>
            </w:r>
            <w:r w:rsidRPr="005C68EE">
              <w:t xml:space="preserve"> in</w:t>
            </w:r>
            <w:r w:rsidRPr="005C68EE">
              <w:rPr>
                <w:spacing w:val="-1"/>
              </w:rPr>
              <w:t xml:space="preserve"> </w:t>
            </w:r>
            <w:r w:rsidRPr="005C68EE">
              <w:t xml:space="preserve">terms of </w:t>
            </w:r>
            <w:r w:rsidRPr="005C68EE">
              <w:rPr>
                <w:spacing w:val="-1"/>
              </w:rPr>
              <w:t>their</w:t>
            </w:r>
            <w:r w:rsidRPr="005C68EE">
              <w:t xml:space="preserve"> </w:t>
            </w:r>
            <w:r w:rsidRPr="005C68EE">
              <w:rPr>
                <w:spacing w:val="-1"/>
              </w:rPr>
              <w:t>similarities</w:t>
            </w:r>
            <w:r w:rsidRPr="005C68EE">
              <w:t xml:space="preserve"> and</w:t>
            </w:r>
            <w:r w:rsidRPr="005C68EE">
              <w:rPr>
                <w:spacing w:val="63"/>
              </w:rPr>
              <w:t xml:space="preserve"> </w:t>
            </w:r>
            <w:r w:rsidRPr="005C68EE">
              <w:rPr>
                <w:spacing w:val="-1"/>
              </w:rPr>
              <w:t>differences</w:t>
            </w:r>
          </w:p>
        </w:tc>
      </w:tr>
      <w:tr w:rsidR="006F3808" w:rsidRPr="00E077FE" w14:paraId="03579205" w14:textId="77777777" w:rsidTr="00E077FE">
        <w:tc>
          <w:tcPr>
            <w:tcW w:w="1951" w:type="dxa"/>
            <w:shd w:val="clear" w:color="auto" w:fill="6E92C4"/>
          </w:tcPr>
          <w:p w14:paraId="1CE0B87E" w14:textId="77777777" w:rsidR="006F3808" w:rsidRPr="003C6DA6" w:rsidRDefault="006F3808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3C6DA6">
              <w:rPr>
                <w:b/>
                <w:spacing w:val="-1"/>
              </w:rPr>
              <w:t>Contrast</w:t>
            </w:r>
          </w:p>
        </w:tc>
        <w:tc>
          <w:tcPr>
            <w:tcW w:w="7085" w:type="dxa"/>
          </w:tcPr>
          <w:p w14:paraId="74127676" w14:textId="77777777" w:rsidR="006F3808" w:rsidRPr="005C68EE" w:rsidRDefault="006F3808" w:rsidP="00FE372C">
            <w:pPr>
              <w:pStyle w:val="BodyText"/>
              <w:tabs>
                <w:tab w:val="left" w:pos="2980"/>
              </w:tabs>
              <w:kinsoku w:val="0"/>
              <w:overflowPunct w:val="0"/>
              <w:ind w:left="34" w:right="476" w:hanging="34"/>
              <w:rPr>
                <w:spacing w:val="-1"/>
              </w:rPr>
            </w:pPr>
            <w:r w:rsidRPr="005C68EE">
              <w:rPr>
                <w:spacing w:val="-1"/>
              </w:rPr>
              <w:t>Discuss</w:t>
            </w:r>
            <w:r w:rsidRPr="005C68EE">
              <w:t xml:space="preserve"> two things </w:t>
            </w:r>
            <w:r w:rsidRPr="005C68EE">
              <w:rPr>
                <w:spacing w:val="-1"/>
              </w:rPr>
              <w:t>emphasising</w:t>
            </w:r>
            <w:r w:rsidRPr="005C68EE">
              <w:rPr>
                <w:spacing w:val="1"/>
              </w:rPr>
              <w:t xml:space="preserve"> </w:t>
            </w:r>
            <w:r w:rsidRPr="005C68EE">
              <w:rPr>
                <w:spacing w:val="-1"/>
              </w:rPr>
              <w:t>their</w:t>
            </w:r>
            <w:r w:rsidRPr="005C68EE">
              <w:rPr>
                <w:spacing w:val="2"/>
              </w:rPr>
              <w:t xml:space="preserve"> </w:t>
            </w:r>
            <w:r w:rsidRPr="005C68EE">
              <w:rPr>
                <w:spacing w:val="-1"/>
              </w:rPr>
              <w:t>differences</w:t>
            </w:r>
          </w:p>
        </w:tc>
      </w:tr>
      <w:tr w:rsidR="00CB1279" w:rsidRPr="00E077FE" w14:paraId="32E2243A" w14:textId="77777777" w:rsidTr="002C6390">
        <w:tc>
          <w:tcPr>
            <w:tcW w:w="1951" w:type="dxa"/>
            <w:shd w:val="clear" w:color="auto" w:fill="6E92C4"/>
          </w:tcPr>
          <w:p w14:paraId="518974C0" w14:textId="77777777" w:rsidR="00CB1279" w:rsidRPr="003C6DA6" w:rsidRDefault="00CB1279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3C6DA6">
              <w:rPr>
                <w:b/>
                <w:bCs/>
              </w:rPr>
              <w:t>Describe</w:t>
            </w:r>
          </w:p>
        </w:tc>
        <w:tc>
          <w:tcPr>
            <w:tcW w:w="7085" w:type="dxa"/>
          </w:tcPr>
          <w:p w14:paraId="2150C6AA" w14:textId="77777777" w:rsidR="00CB1279" w:rsidRPr="005C68EE" w:rsidRDefault="00CB1279" w:rsidP="00FE372C">
            <w:pPr>
              <w:pStyle w:val="BodyText"/>
              <w:kinsoku w:val="0"/>
              <w:overflowPunct w:val="0"/>
              <w:ind w:left="34" w:hanging="34"/>
              <w:rPr>
                <w:bCs/>
              </w:rPr>
            </w:pPr>
            <w:r w:rsidRPr="005C68EE">
              <w:t xml:space="preserve">Present a </w:t>
            </w:r>
            <w:r w:rsidRPr="005C68EE">
              <w:rPr>
                <w:spacing w:val="-1"/>
              </w:rPr>
              <w:t>detailed</w:t>
            </w:r>
            <w:r w:rsidRPr="005C68EE">
              <w:t xml:space="preserve"> </w:t>
            </w:r>
            <w:r w:rsidRPr="005C68EE">
              <w:rPr>
                <w:spacing w:val="-1"/>
              </w:rPr>
              <w:t>account</w:t>
            </w:r>
            <w:r w:rsidRPr="005C68EE">
              <w:t xml:space="preserve"> of ...</w:t>
            </w:r>
          </w:p>
        </w:tc>
      </w:tr>
      <w:tr w:rsidR="005C68EE" w:rsidRPr="00E077FE" w14:paraId="33669853" w14:textId="77777777" w:rsidTr="002C6390">
        <w:tc>
          <w:tcPr>
            <w:tcW w:w="1951" w:type="dxa"/>
            <w:shd w:val="clear" w:color="auto" w:fill="6E92C4"/>
          </w:tcPr>
          <w:p w14:paraId="28948EF4" w14:textId="77777777" w:rsidR="005C68EE" w:rsidRPr="003C6DA6" w:rsidRDefault="005C68EE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Discuss</w:t>
            </w:r>
          </w:p>
        </w:tc>
        <w:tc>
          <w:tcPr>
            <w:tcW w:w="7085" w:type="dxa"/>
          </w:tcPr>
          <w:p w14:paraId="663CDDDC" w14:textId="77777777" w:rsidR="00845837" w:rsidRDefault="005C68EE" w:rsidP="00FE372C">
            <w:pPr>
              <w:pStyle w:val="BodyText"/>
              <w:kinsoku w:val="0"/>
              <w:overflowPunct w:val="0"/>
              <w:ind w:left="34" w:hanging="34"/>
            </w:pPr>
            <w:r w:rsidRPr="005C68EE">
              <w:t xml:space="preserve">Consider and offer some </w:t>
            </w:r>
            <w:r w:rsidR="00845837">
              <w:t>interpretation or evaluation of…</w:t>
            </w:r>
          </w:p>
          <w:p w14:paraId="48183C1B" w14:textId="77777777" w:rsidR="00845837" w:rsidRDefault="00845837" w:rsidP="00FE372C">
            <w:pPr>
              <w:pStyle w:val="BodyText"/>
              <w:kinsoku w:val="0"/>
              <w:overflowPunct w:val="0"/>
              <w:ind w:left="34" w:hanging="34"/>
            </w:pPr>
            <w:r>
              <w:t>P</w:t>
            </w:r>
            <w:r w:rsidR="005C68EE" w:rsidRPr="005C68EE">
              <w:t xml:space="preserve">resent and give a judgement on the value of the arguments for and against an issue. </w:t>
            </w:r>
          </w:p>
          <w:p w14:paraId="64C6A2F6" w14:textId="77777777" w:rsidR="005C68EE" w:rsidRPr="005C68EE" w:rsidRDefault="005C68EE" w:rsidP="00FE372C">
            <w:pPr>
              <w:pStyle w:val="BodyText"/>
              <w:kinsoku w:val="0"/>
              <w:overflowPunct w:val="0"/>
              <w:ind w:left="34" w:hanging="34"/>
            </w:pPr>
            <w:r w:rsidRPr="005C68EE">
              <w:t>Show you comprehend what you read.</w:t>
            </w:r>
          </w:p>
        </w:tc>
      </w:tr>
      <w:tr w:rsidR="00CB1279" w:rsidRPr="00E077FE" w14:paraId="0A4D3107" w14:textId="77777777" w:rsidTr="003C6DA6">
        <w:trPr>
          <w:trHeight w:val="820"/>
        </w:trPr>
        <w:tc>
          <w:tcPr>
            <w:tcW w:w="1951" w:type="dxa"/>
            <w:shd w:val="clear" w:color="auto" w:fill="6E92C4"/>
          </w:tcPr>
          <w:p w14:paraId="01EE83A5" w14:textId="77777777" w:rsidR="00CB1279" w:rsidRPr="003C6DA6" w:rsidRDefault="00CB1279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spacing w:val="-1"/>
              </w:rPr>
            </w:pPr>
            <w:r w:rsidRPr="003C6DA6">
              <w:rPr>
                <w:b/>
                <w:spacing w:val="-1"/>
              </w:rPr>
              <w:t>Explain</w:t>
            </w:r>
          </w:p>
        </w:tc>
        <w:tc>
          <w:tcPr>
            <w:tcW w:w="7085" w:type="dxa"/>
          </w:tcPr>
          <w:p w14:paraId="363CFC1A" w14:textId="77777777" w:rsidR="00CB1279" w:rsidRPr="005C68EE" w:rsidRDefault="00CB1279" w:rsidP="00FE372C">
            <w:pPr>
              <w:pStyle w:val="BodyText"/>
              <w:kinsoku w:val="0"/>
              <w:overflowPunct w:val="0"/>
              <w:ind w:left="34" w:right="514" w:hanging="34"/>
            </w:pPr>
            <w:r w:rsidRPr="005C68EE">
              <w:t xml:space="preserve">Make </w:t>
            </w:r>
            <w:r w:rsidRPr="005C68EE">
              <w:rPr>
                <w:spacing w:val="-1"/>
              </w:rPr>
              <w:t>clear</w:t>
            </w:r>
            <w:r w:rsidRPr="005C68EE">
              <w:t xml:space="preserve"> the details of ...</w:t>
            </w:r>
          </w:p>
          <w:p w14:paraId="5CA03CE6" w14:textId="77777777" w:rsidR="00CB1279" w:rsidRPr="005C68EE" w:rsidRDefault="00FE372C" w:rsidP="00FE372C">
            <w:pPr>
              <w:pStyle w:val="BodyText"/>
              <w:kinsoku w:val="0"/>
              <w:overflowPunct w:val="0"/>
              <w:ind w:left="34" w:right="516" w:hanging="34"/>
            </w:pPr>
            <w:r>
              <w:t>S</w:t>
            </w:r>
            <w:r w:rsidR="00CB1279" w:rsidRPr="005C68EE">
              <w:t>how</w:t>
            </w:r>
            <w:r w:rsidR="00CB1279" w:rsidRPr="005C68EE">
              <w:rPr>
                <w:spacing w:val="-1"/>
              </w:rPr>
              <w:t xml:space="preserve"> </w:t>
            </w:r>
            <w:r w:rsidR="00CB1279" w:rsidRPr="005C68EE">
              <w:t>the</w:t>
            </w:r>
            <w:r w:rsidR="00CB1279" w:rsidRPr="005C68EE">
              <w:rPr>
                <w:spacing w:val="-1"/>
              </w:rPr>
              <w:t xml:space="preserve"> reason</w:t>
            </w:r>
            <w:r w:rsidR="00CB1279" w:rsidRPr="005C68EE">
              <w:t xml:space="preserve"> for, or</w:t>
            </w:r>
            <w:r w:rsidR="00CB1279" w:rsidRPr="005C68EE">
              <w:rPr>
                <w:spacing w:val="31"/>
              </w:rPr>
              <w:t xml:space="preserve"> </w:t>
            </w:r>
            <w:r w:rsidR="00CB1279" w:rsidRPr="005C68EE">
              <w:rPr>
                <w:spacing w:val="-1"/>
              </w:rPr>
              <w:t>underlying</w:t>
            </w:r>
            <w:r w:rsidR="00CB1279" w:rsidRPr="005C68EE">
              <w:t xml:space="preserve"> cause of, </w:t>
            </w:r>
            <w:r w:rsidR="00CB1279" w:rsidRPr="005C68EE">
              <w:rPr>
                <w:spacing w:val="-1"/>
              </w:rPr>
              <w:t>or</w:t>
            </w:r>
            <w:r w:rsidR="00CB1279" w:rsidRPr="005C68EE">
              <w:t xml:space="preserve"> </w:t>
            </w:r>
            <w:proofErr w:type="gramStart"/>
            <w:r w:rsidR="00CB1279" w:rsidRPr="005C68EE">
              <w:t xml:space="preserve">the </w:t>
            </w:r>
            <w:r w:rsidR="00CB1279" w:rsidRPr="005C68EE">
              <w:rPr>
                <w:spacing w:val="-1"/>
              </w:rPr>
              <w:t>means</w:t>
            </w:r>
            <w:r w:rsidR="00CB1279" w:rsidRPr="005C68EE">
              <w:t xml:space="preserve"> by </w:t>
            </w:r>
            <w:r w:rsidR="00CB1279" w:rsidRPr="005C68EE">
              <w:rPr>
                <w:spacing w:val="-1"/>
              </w:rPr>
              <w:t>which</w:t>
            </w:r>
            <w:proofErr w:type="gramEnd"/>
            <w:r w:rsidR="00CB1279" w:rsidRPr="005C68EE">
              <w:rPr>
                <w:spacing w:val="37"/>
              </w:rPr>
              <w:t xml:space="preserve"> </w:t>
            </w:r>
            <w:r w:rsidR="00CB1279" w:rsidRPr="005C68EE">
              <w:t>something occurs…</w:t>
            </w:r>
          </w:p>
        </w:tc>
      </w:tr>
      <w:tr w:rsidR="00CB1279" w:rsidRPr="00E077FE" w14:paraId="2FD95BD5" w14:textId="77777777" w:rsidTr="00E077FE">
        <w:tc>
          <w:tcPr>
            <w:tcW w:w="1951" w:type="dxa"/>
            <w:shd w:val="clear" w:color="auto" w:fill="6E92C4"/>
          </w:tcPr>
          <w:p w14:paraId="4E5E9B7B" w14:textId="77777777" w:rsidR="00CB1279" w:rsidRPr="003C6DA6" w:rsidRDefault="00CB1279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spacing w:val="-1"/>
              </w:rPr>
            </w:pPr>
            <w:r w:rsidRPr="003C6DA6">
              <w:rPr>
                <w:b/>
                <w:spacing w:val="-1"/>
              </w:rPr>
              <w:t>Interpret</w:t>
            </w:r>
          </w:p>
        </w:tc>
        <w:tc>
          <w:tcPr>
            <w:tcW w:w="7085" w:type="dxa"/>
          </w:tcPr>
          <w:p w14:paraId="1E7F9188" w14:textId="77777777" w:rsidR="00CB1279" w:rsidRPr="005C68EE" w:rsidRDefault="00CB1279" w:rsidP="00FE372C">
            <w:pPr>
              <w:pStyle w:val="BodyText"/>
              <w:kinsoku w:val="0"/>
              <w:overflowPunct w:val="0"/>
              <w:ind w:left="34" w:right="476" w:hanging="34"/>
              <w:rPr>
                <w:spacing w:val="-1"/>
              </w:rPr>
            </w:pPr>
            <w:r w:rsidRPr="005C68EE">
              <w:rPr>
                <w:spacing w:val="-1"/>
              </w:rPr>
              <w:t xml:space="preserve">Make clear the meaning of something and its </w:t>
            </w:r>
            <w:proofErr w:type="gramStart"/>
            <w:r w:rsidRPr="005C68EE">
              <w:rPr>
                <w:spacing w:val="-1"/>
              </w:rPr>
              <w:t>implications;</w:t>
            </w:r>
            <w:proofErr w:type="gramEnd"/>
            <w:r w:rsidRPr="005C68EE">
              <w:rPr>
                <w:spacing w:val="-1"/>
              </w:rPr>
              <w:t xml:space="preserve"> </w:t>
            </w:r>
          </w:p>
          <w:p w14:paraId="1EFECBB3" w14:textId="77777777" w:rsidR="00CB1279" w:rsidRPr="005C68EE" w:rsidRDefault="00CB1279" w:rsidP="00FE372C">
            <w:pPr>
              <w:pStyle w:val="BodyText"/>
              <w:kinsoku w:val="0"/>
              <w:overflowPunct w:val="0"/>
              <w:ind w:left="34" w:right="476" w:hanging="34"/>
              <w:rPr>
                <w:spacing w:val="-1"/>
              </w:rPr>
            </w:pPr>
            <w:r w:rsidRPr="005C68EE">
              <w:rPr>
                <w:spacing w:val="-1"/>
              </w:rPr>
              <w:t>be explicit about the framework in which you do this</w:t>
            </w:r>
          </w:p>
        </w:tc>
      </w:tr>
      <w:tr w:rsidR="00CB1279" w:rsidRPr="00E077FE" w14:paraId="2FE0BB8C" w14:textId="77777777" w:rsidTr="00E077FE">
        <w:tc>
          <w:tcPr>
            <w:tcW w:w="1951" w:type="dxa"/>
            <w:shd w:val="clear" w:color="auto" w:fill="6E92C4"/>
          </w:tcPr>
          <w:p w14:paraId="40A4D0FF" w14:textId="77777777" w:rsidR="00CB1279" w:rsidRPr="003C6DA6" w:rsidRDefault="00CB1279" w:rsidP="002C6390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spacing w:val="-1"/>
              </w:rPr>
            </w:pPr>
            <w:r w:rsidRPr="003C6DA6">
              <w:rPr>
                <w:b/>
                <w:spacing w:val="-1"/>
              </w:rPr>
              <w:t>Summarise</w:t>
            </w:r>
          </w:p>
        </w:tc>
        <w:tc>
          <w:tcPr>
            <w:tcW w:w="7085" w:type="dxa"/>
          </w:tcPr>
          <w:p w14:paraId="0DF29F94" w14:textId="77777777" w:rsidR="00CB1279" w:rsidRPr="005C68EE" w:rsidRDefault="00CB1279" w:rsidP="00FE372C">
            <w:pPr>
              <w:pStyle w:val="BodyText"/>
              <w:kinsoku w:val="0"/>
              <w:overflowPunct w:val="0"/>
              <w:ind w:left="34" w:right="476" w:hanging="34"/>
              <w:rPr>
                <w:spacing w:val="-1"/>
              </w:rPr>
            </w:pPr>
            <w:r w:rsidRPr="005C68EE">
              <w:rPr>
                <w:spacing w:val="-1"/>
              </w:rPr>
              <w:t>Describe</w:t>
            </w:r>
            <w:r w:rsidRPr="005C68EE">
              <w:t xml:space="preserve"> something </w:t>
            </w:r>
            <w:r w:rsidRPr="005C68EE">
              <w:rPr>
                <w:spacing w:val="-1"/>
              </w:rPr>
              <w:t>concisely</w:t>
            </w:r>
          </w:p>
        </w:tc>
      </w:tr>
      <w:tr w:rsidR="00E077FE" w:rsidRPr="00E077FE" w14:paraId="7E43EB8C" w14:textId="77777777" w:rsidTr="00E077FE">
        <w:tc>
          <w:tcPr>
            <w:tcW w:w="9036" w:type="dxa"/>
            <w:gridSpan w:val="2"/>
            <w:shd w:val="clear" w:color="auto" w:fill="AD7DB7"/>
          </w:tcPr>
          <w:p w14:paraId="5B87A7F9" w14:textId="77777777" w:rsidR="00E077FE" w:rsidRPr="00E077FE" w:rsidRDefault="00E077FE" w:rsidP="00FE372C">
            <w:pPr>
              <w:pStyle w:val="BodyText"/>
              <w:kinsoku w:val="0"/>
              <w:overflowPunct w:val="0"/>
              <w:ind w:left="34" w:firstLine="0"/>
              <w:rPr>
                <w:b/>
                <w:bCs/>
              </w:rPr>
            </w:pPr>
            <w:r w:rsidRPr="00E077FE">
              <w:rPr>
                <w:b/>
                <w:bCs/>
              </w:rPr>
              <w:t>De</w:t>
            </w:r>
            <w:r>
              <w:rPr>
                <w:b/>
                <w:bCs/>
              </w:rPr>
              <w:t>monstrate you remember (what the information is)</w:t>
            </w:r>
          </w:p>
        </w:tc>
      </w:tr>
      <w:tr w:rsidR="00E077FE" w:rsidRPr="00E077FE" w14:paraId="7D53B22C" w14:textId="77777777" w:rsidTr="00E077FE">
        <w:tc>
          <w:tcPr>
            <w:tcW w:w="1951" w:type="dxa"/>
            <w:shd w:val="clear" w:color="auto" w:fill="AD7DB7"/>
          </w:tcPr>
          <w:p w14:paraId="0EB04FE0" w14:textId="77777777" w:rsidR="00E077FE" w:rsidRPr="00E077FE" w:rsidRDefault="00CB1279" w:rsidP="00E077FE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Identify</w:t>
            </w:r>
          </w:p>
        </w:tc>
        <w:tc>
          <w:tcPr>
            <w:tcW w:w="7085" w:type="dxa"/>
          </w:tcPr>
          <w:p w14:paraId="1CF4FB26" w14:textId="77777777" w:rsidR="00E077FE" w:rsidRPr="00CB1279" w:rsidRDefault="006F3808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CB1279">
              <w:t>Find</w:t>
            </w:r>
            <w:r w:rsidR="00CB1279" w:rsidRPr="00CB1279">
              <w:t xml:space="preserve"> and state</w:t>
            </w:r>
            <w:r w:rsidRPr="00CB1279">
              <w:t xml:space="preserve"> relevant information…</w:t>
            </w:r>
          </w:p>
        </w:tc>
      </w:tr>
      <w:tr w:rsidR="00E077FE" w:rsidRPr="00E077FE" w14:paraId="4FF341C8" w14:textId="77777777" w:rsidTr="00E077FE">
        <w:tc>
          <w:tcPr>
            <w:tcW w:w="1951" w:type="dxa"/>
            <w:shd w:val="clear" w:color="auto" w:fill="AD7DB7"/>
          </w:tcPr>
          <w:p w14:paraId="0EE74C3B" w14:textId="77777777" w:rsidR="00E077FE" w:rsidRPr="00E077FE" w:rsidRDefault="00E077FE" w:rsidP="00E077FE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E077FE">
              <w:rPr>
                <w:b/>
                <w:bCs/>
              </w:rPr>
              <w:lastRenderedPageBreak/>
              <w:t>Define</w:t>
            </w:r>
          </w:p>
        </w:tc>
        <w:tc>
          <w:tcPr>
            <w:tcW w:w="7085" w:type="dxa"/>
          </w:tcPr>
          <w:p w14:paraId="5A642BDA" w14:textId="77777777" w:rsidR="00E077FE" w:rsidRPr="00CB1279" w:rsidRDefault="00E077FE" w:rsidP="00FE372C">
            <w:pPr>
              <w:pStyle w:val="BodyText"/>
              <w:kinsoku w:val="0"/>
              <w:overflowPunct w:val="0"/>
              <w:ind w:left="34" w:firstLine="0"/>
              <w:rPr>
                <w:bCs/>
              </w:rPr>
            </w:pPr>
            <w:r w:rsidRPr="00CB1279">
              <w:t xml:space="preserve">Make </w:t>
            </w:r>
            <w:r w:rsidRPr="00CB1279">
              <w:rPr>
                <w:spacing w:val="-1"/>
              </w:rPr>
              <w:t>clear</w:t>
            </w:r>
            <w:r w:rsidRPr="00CB1279">
              <w:t xml:space="preserve"> </w:t>
            </w:r>
            <w:r w:rsidRPr="00CB1279">
              <w:rPr>
                <w:spacing w:val="-1"/>
              </w:rPr>
              <w:t>what</w:t>
            </w:r>
            <w:r w:rsidRPr="00CB1279">
              <w:t xml:space="preserve"> is </w:t>
            </w:r>
            <w:r w:rsidRPr="00CB1279">
              <w:rPr>
                <w:spacing w:val="-1"/>
              </w:rPr>
              <w:t>meant</w:t>
            </w:r>
            <w:r w:rsidRPr="00CB1279">
              <w:t xml:space="preserve"> by ... </w:t>
            </w:r>
            <w:r w:rsidRPr="00CB1279">
              <w:rPr>
                <w:spacing w:val="-1"/>
              </w:rPr>
              <w:t>use</w:t>
            </w:r>
            <w:r w:rsidRPr="00CB1279">
              <w:t xml:space="preserve"> a </w:t>
            </w:r>
            <w:r w:rsidRPr="00CB1279">
              <w:rPr>
                <w:spacing w:val="-1"/>
              </w:rPr>
              <w:t>definition</w:t>
            </w:r>
            <w:r w:rsidRPr="00CB1279">
              <w:t xml:space="preserve"> or</w:t>
            </w:r>
            <w:r w:rsidRPr="00CB1279">
              <w:rPr>
                <w:spacing w:val="53"/>
              </w:rPr>
              <w:t xml:space="preserve"> </w:t>
            </w:r>
            <w:r w:rsidRPr="00CB1279">
              <w:rPr>
                <w:spacing w:val="-1"/>
              </w:rPr>
              <w:t>definitions</w:t>
            </w:r>
            <w:r w:rsidRPr="00CB1279">
              <w:t xml:space="preserve"> to </w:t>
            </w:r>
            <w:r w:rsidRPr="00CB1279">
              <w:rPr>
                <w:spacing w:val="-1"/>
              </w:rPr>
              <w:t>explore</w:t>
            </w:r>
            <w:r w:rsidRPr="00CB1279">
              <w:t xml:space="preserve"> the </w:t>
            </w:r>
            <w:r w:rsidRPr="00CB1279">
              <w:rPr>
                <w:spacing w:val="-1"/>
              </w:rPr>
              <w:t>concept</w:t>
            </w:r>
            <w:r w:rsidRPr="00CB1279">
              <w:t xml:space="preserve"> of ...</w:t>
            </w:r>
          </w:p>
        </w:tc>
      </w:tr>
      <w:tr w:rsidR="00E077FE" w:rsidRPr="00E077FE" w14:paraId="16D75847" w14:textId="77777777" w:rsidTr="00E077FE">
        <w:tc>
          <w:tcPr>
            <w:tcW w:w="1951" w:type="dxa"/>
            <w:shd w:val="clear" w:color="auto" w:fill="AD7DB7"/>
          </w:tcPr>
          <w:p w14:paraId="422F6B99" w14:textId="77777777" w:rsidR="00E077FE" w:rsidRPr="00E077FE" w:rsidRDefault="00E077FE" w:rsidP="00E077FE">
            <w:pPr>
              <w:pStyle w:val="BodyText"/>
              <w:kinsoku w:val="0"/>
              <w:overflowPunct w:val="0"/>
              <w:ind w:left="0" w:firstLine="0"/>
              <w:jc w:val="both"/>
              <w:rPr>
                <w:b/>
                <w:bCs/>
              </w:rPr>
            </w:pPr>
            <w:r w:rsidRPr="00E077FE">
              <w:rPr>
                <w:b/>
                <w:bCs/>
              </w:rPr>
              <w:t>Enumerate</w:t>
            </w:r>
          </w:p>
        </w:tc>
        <w:tc>
          <w:tcPr>
            <w:tcW w:w="7085" w:type="dxa"/>
          </w:tcPr>
          <w:p w14:paraId="303FB389" w14:textId="77777777" w:rsidR="00E077FE" w:rsidRPr="00CB1279" w:rsidRDefault="00E077FE" w:rsidP="00FE372C">
            <w:pPr>
              <w:pStyle w:val="BodyText"/>
              <w:kinsoku w:val="0"/>
              <w:overflowPunct w:val="0"/>
              <w:ind w:left="34" w:firstLine="0"/>
            </w:pPr>
            <w:r w:rsidRPr="00CB1279">
              <w:t>Give an item-by-item account of ...</w:t>
            </w:r>
          </w:p>
        </w:tc>
      </w:tr>
    </w:tbl>
    <w:p w14:paraId="5E625689" w14:textId="77777777" w:rsidR="00E077FE" w:rsidRDefault="00E077FE" w:rsidP="00E077FE">
      <w:pPr>
        <w:pStyle w:val="BodyText"/>
        <w:tabs>
          <w:tab w:val="left" w:pos="2980"/>
        </w:tabs>
        <w:kinsoku w:val="0"/>
        <w:overflowPunct w:val="0"/>
        <w:ind w:right="569"/>
        <w:jc w:val="both"/>
      </w:pPr>
      <w:r>
        <w:rPr>
          <w:bCs/>
        </w:rPr>
        <w:tab/>
      </w:r>
    </w:p>
    <w:p w14:paraId="7D9EAF31" w14:textId="77777777" w:rsidR="00D623D6" w:rsidRDefault="00E61EEF" w:rsidP="00E61EEF">
      <w:pPr>
        <w:pStyle w:val="BodyText"/>
        <w:kinsoku w:val="0"/>
        <w:overflowPunct w:val="0"/>
        <w:ind w:left="0" w:firstLine="0"/>
        <w:jc w:val="center"/>
        <w:rPr>
          <w:b/>
          <w:bCs/>
          <w:sz w:val="28"/>
          <w:szCs w:val="28"/>
        </w:rPr>
      </w:pPr>
      <w:r>
        <w:rPr>
          <w:bCs/>
        </w:rPr>
        <w:br w:type="page"/>
      </w:r>
      <w:r w:rsidRPr="00E61EEF">
        <w:rPr>
          <w:b/>
          <w:bCs/>
          <w:sz w:val="28"/>
          <w:szCs w:val="28"/>
        </w:rPr>
        <w:lastRenderedPageBreak/>
        <w:t>References</w:t>
      </w:r>
    </w:p>
    <w:p w14:paraId="4BB3DA72" w14:textId="77777777" w:rsidR="00E61EEF" w:rsidRDefault="00E61EEF" w:rsidP="00E61EEF">
      <w:pPr>
        <w:pStyle w:val="BodyText"/>
        <w:kinsoku w:val="0"/>
        <w:overflowPunct w:val="0"/>
        <w:ind w:left="0" w:firstLine="0"/>
        <w:jc w:val="center"/>
        <w:rPr>
          <w:b/>
          <w:bCs/>
        </w:rPr>
      </w:pPr>
    </w:p>
    <w:p w14:paraId="4DD013C4" w14:textId="77777777" w:rsidR="00E61EEF" w:rsidRDefault="00E61EEF" w:rsidP="00E61EEF">
      <w:pPr>
        <w:pStyle w:val="BodyText"/>
        <w:kinsoku w:val="0"/>
        <w:overflowPunct w:val="0"/>
        <w:ind w:left="0" w:firstLine="0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The University of Arkansas, 2013. </w:t>
      </w:r>
      <w:r w:rsidRPr="00E61EEF">
        <w:rPr>
          <w:rStyle w:val="Emphasis"/>
          <w:rFonts w:cs="Arial"/>
          <w:iCs/>
          <w:color w:val="444444"/>
          <w:bdr w:val="none" w:sz="0" w:space="0" w:color="auto" w:frame="1"/>
          <w:shd w:val="clear" w:color="auto" w:fill="FFFFFF"/>
        </w:rPr>
        <w:t>Using Bloom’s Taxonomy to Write Effective Learning Objectives</w:t>
      </w:r>
      <w:r>
        <w:rPr>
          <w:color w:val="444444"/>
          <w:shd w:val="clear" w:color="auto" w:fill="FFFFFF"/>
        </w:rPr>
        <w:t xml:space="preserve"> [Picture]. [viewed 10 January 2018]. Available from: </w:t>
      </w:r>
      <w:hyperlink r:id="rId13" w:history="1">
        <w:r w:rsidRPr="00A17232">
          <w:rPr>
            <w:rStyle w:val="Hyperlink"/>
            <w:rFonts w:cs="Arial"/>
            <w:shd w:val="clear" w:color="auto" w:fill="FFFFFF"/>
          </w:rPr>
          <w:t>https://tips.uark.edu/using-blooms-taxonomy/</w:t>
        </w:r>
      </w:hyperlink>
    </w:p>
    <w:p w14:paraId="42932390" w14:textId="77777777" w:rsidR="00E61EEF" w:rsidRDefault="00E61EEF" w:rsidP="00E61EEF">
      <w:pPr>
        <w:pStyle w:val="BodyText"/>
        <w:kinsoku w:val="0"/>
        <w:overflowPunct w:val="0"/>
        <w:ind w:left="0" w:firstLine="0"/>
        <w:rPr>
          <w:color w:val="444444"/>
          <w:shd w:val="clear" w:color="auto" w:fill="FFFFFF"/>
        </w:rPr>
      </w:pPr>
    </w:p>
    <w:p w14:paraId="21C83197" w14:textId="77777777" w:rsidR="00E61EEF" w:rsidRPr="00E61EEF" w:rsidRDefault="00E61EEF" w:rsidP="00E61EEF">
      <w:pPr>
        <w:pStyle w:val="BodyText"/>
        <w:kinsoku w:val="0"/>
        <w:overflowPunct w:val="0"/>
        <w:ind w:left="0" w:firstLine="0"/>
        <w:rPr>
          <w:b/>
          <w:bCs/>
        </w:rPr>
      </w:pPr>
    </w:p>
    <w:sectPr w:rsidR="00E61EEF" w:rsidRPr="00E61EEF">
      <w:footerReference w:type="default" r:id="rId14"/>
      <w:pgSz w:w="12240" w:h="15840"/>
      <w:pgMar w:top="1380" w:right="1720" w:bottom="1360" w:left="1700" w:header="0" w:footer="11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0C14" w14:textId="77777777" w:rsidR="00221678" w:rsidRDefault="00221678">
      <w:r>
        <w:separator/>
      </w:r>
    </w:p>
  </w:endnote>
  <w:endnote w:type="continuationSeparator" w:id="0">
    <w:p w14:paraId="3F1B311B" w14:textId="77777777" w:rsidR="00221678" w:rsidRDefault="0022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A3EE" w14:textId="38BD40B0" w:rsidR="00D623D6" w:rsidRDefault="002C6E6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8FA1D00" wp14:editId="5D6DE425">
              <wp:simplePos x="0" y="0"/>
              <wp:positionH relativeFrom="page">
                <wp:posOffset>1952625</wp:posOffset>
              </wp:positionH>
              <wp:positionV relativeFrom="page">
                <wp:posOffset>9170035</wp:posOffset>
              </wp:positionV>
              <wp:extent cx="3865880" cy="127000"/>
              <wp:effectExtent l="0" t="0" r="0" b="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19DC8" w14:textId="77777777" w:rsidR="00D623D6" w:rsidRDefault="00D623D6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Glasgow</w:t>
                          </w:r>
                          <w:r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Caledonian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University</w:t>
                          </w:r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School</w:t>
                          </w:r>
                          <w:r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Engineering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Built</w:t>
                          </w:r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Environment</w:t>
                          </w:r>
                          <w:r>
                            <w:rPr>
                              <w:spacing w:val="33"/>
                              <w:sz w:val="16"/>
                              <w:szCs w:val="16"/>
                            </w:rPr>
                            <w:t xml:space="preserve"> </w:t>
                          </w:r>
                          <w:r w:rsidR="00B00100">
                            <w:rPr>
                              <w:sz w:val="16"/>
                              <w:szCs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A1D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153.75pt;margin-top:722.05pt;width:304.4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" o:allowincell="f" filled="f" stroked="f">
              <v:textbox inset="0,0,0,0">
                <w:txbxContent>
                  <w:p w14:paraId="1A319DC8" w14:textId="77777777" w:rsidR="00D623D6" w:rsidRDefault="00D623D6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©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Glasgow</w:t>
                    </w:r>
                    <w:r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Caledonian</w:t>
                    </w:r>
                    <w:r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University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of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Engineering</w:t>
                    </w:r>
                    <w:r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Built</w:t>
                    </w:r>
                    <w:r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Environment</w:t>
                    </w:r>
                    <w:r>
                      <w:rPr>
                        <w:spacing w:val="33"/>
                        <w:sz w:val="16"/>
                        <w:szCs w:val="16"/>
                      </w:rPr>
                      <w:t xml:space="preserve"> </w:t>
                    </w:r>
                    <w:r w:rsidR="00B00100">
                      <w:rPr>
                        <w:sz w:val="16"/>
                        <w:szCs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E3773B4" wp14:editId="5BD63B27">
              <wp:simplePos x="0" y="0"/>
              <wp:positionH relativeFrom="page">
                <wp:posOffset>3825240</wp:posOffset>
              </wp:positionH>
              <wp:positionV relativeFrom="page">
                <wp:posOffset>9464675</wp:posOffset>
              </wp:positionV>
              <wp:extent cx="121920" cy="153035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8013F" w14:textId="77777777" w:rsidR="00D623D6" w:rsidRDefault="00D623D6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43897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3773B4" id="Text Box 2" o:spid="_x0000_s1029" type="#_x0000_t202" alt="&quot;&quot;" style="position:absolute;margin-left:301.2pt;margin-top:745.25pt;width:9.6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" o:allowincell="f" filled="f" stroked="f">
              <v:textbox inset="0,0,0,0">
                <w:txbxContent>
                  <w:p w14:paraId="2898013F" w14:textId="77777777" w:rsidR="00D623D6" w:rsidRDefault="00D623D6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843897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32E9" w14:textId="77777777" w:rsidR="00221678" w:rsidRDefault="00221678">
      <w:r>
        <w:separator/>
      </w:r>
    </w:p>
  </w:footnote>
  <w:footnote w:type="continuationSeparator" w:id="0">
    <w:p w14:paraId="5DD99632" w14:textId="77777777" w:rsidR="00221678" w:rsidRDefault="0022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7D61"/>
    <w:multiLevelType w:val="hybridMultilevel"/>
    <w:tmpl w:val="794821A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89"/>
    <w:rsid w:val="00221678"/>
    <w:rsid w:val="002C6390"/>
    <w:rsid w:val="002C6E69"/>
    <w:rsid w:val="003C6DA6"/>
    <w:rsid w:val="00404208"/>
    <w:rsid w:val="004163BC"/>
    <w:rsid w:val="00437954"/>
    <w:rsid w:val="00485E58"/>
    <w:rsid w:val="004C690A"/>
    <w:rsid w:val="005C68EE"/>
    <w:rsid w:val="00652355"/>
    <w:rsid w:val="006F3808"/>
    <w:rsid w:val="00726D84"/>
    <w:rsid w:val="00843897"/>
    <w:rsid w:val="00845837"/>
    <w:rsid w:val="00882D27"/>
    <w:rsid w:val="009A6135"/>
    <w:rsid w:val="00A17232"/>
    <w:rsid w:val="00AB5D29"/>
    <w:rsid w:val="00AC4689"/>
    <w:rsid w:val="00B00100"/>
    <w:rsid w:val="00BC795A"/>
    <w:rsid w:val="00BE708C"/>
    <w:rsid w:val="00CB1279"/>
    <w:rsid w:val="00D412AE"/>
    <w:rsid w:val="00D623D6"/>
    <w:rsid w:val="00E077FE"/>
    <w:rsid w:val="00E61EEF"/>
    <w:rsid w:val="00E75A9A"/>
    <w:rsid w:val="00EB310E"/>
    <w:rsid w:val="00FA0ED1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75962E"/>
  <w14:defaultImageDpi w14:val="0"/>
  <w15:docId w15:val="{CACBD0E3-8EE3-470D-B6FD-8BD01C54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980" w:hanging="2881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0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001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010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0100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1EEF"/>
    <w:rPr>
      <w:rFonts w:cs="Times New Roman"/>
      <w:i/>
    </w:rPr>
  </w:style>
  <w:style w:type="character" w:styleId="Hyperlink">
    <w:name w:val="Hyperlink"/>
    <w:basedOn w:val="DefaultParagraphFont"/>
    <w:uiPriority w:val="99"/>
    <w:unhideWhenUsed/>
    <w:rsid w:val="00E61EEF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70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E7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ps.uark.edu/using-blooms-taxonom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cu.ac.uk/ebe/ld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kldc@gcu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28F2-F6BE-4C02-ADA6-085D77EE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599</Words>
  <Characters>3415</Characters>
  <Application>Microsoft Office Word</Application>
  <DocSecurity>0</DocSecurity>
  <Lines>28</Lines>
  <Paragraphs>8</Paragraphs>
  <ScaleCrop>false</ScaleCrop>
  <Company>Glasgow Caledonian University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TASK WORDS IN ESSAYS AND EXAMS</dc:title>
  <dc:subject/>
  <dc:creator>GCU</dc:creator>
  <cp:keywords/>
  <dc:description/>
  <cp:lastModifiedBy>Jim Canning</cp:lastModifiedBy>
  <cp:revision>4</cp:revision>
  <dcterms:created xsi:type="dcterms:W3CDTF">2021-05-27T10:45:00Z</dcterms:created>
  <dcterms:modified xsi:type="dcterms:W3CDTF">2021-05-27T11:04:00Z</dcterms:modified>
</cp:coreProperties>
</file>