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A61F" w14:textId="77777777" w:rsidR="00E27B8F" w:rsidRDefault="00E27B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ABA620" w14:textId="77777777" w:rsidR="00E27B8F" w:rsidRDefault="00E27B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ABA621" w14:textId="77777777" w:rsidR="00E27B8F" w:rsidRDefault="00E27B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ABA622" w14:textId="77777777" w:rsidR="00E27B8F" w:rsidRDefault="00E27B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ABA623" w14:textId="77777777" w:rsidR="00E27B8F" w:rsidRDefault="00E27B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ABA624" w14:textId="77777777" w:rsidR="00E27B8F" w:rsidRDefault="00E27B8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ABA625" w14:textId="77777777" w:rsidR="00E27B8F" w:rsidRDefault="00E27B8F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73ABA626" w14:textId="77777777" w:rsidR="00E27B8F" w:rsidRDefault="00000000">
      <w:pPr>
        <w:spacing w:before="51" w:line="270" w:lineRule="auto"/>
        <w:ind w:left="2317" w:right="2775" w:firstLine="156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3"/>
          <w:sz w:val="24"/>
        </w:rPr>
        <w:t>GLASGOW</w:t>
      </w:r>
      <w:r>
        <w:rPr>
          <w:rFonts w:ascii="Calibri"/>
          <w:b/>
          <w:spacing w:val="-16"/>
          <w:sz w:val="24"/>
        </w:rPr>
        <w:t xml:space="preserve"> </w:t>
      </w:r>
      <w:r>
        <w:rPr>
          <w:rFonts w:ascii="Calibri"/>
          <w:b/>
          <w:spacing w:val="-3"/>
          <w:sz w:val="24"/>
        </w:rPr>
        <w:t>CALEDONIAN</w:t>
      </w:r>
      <w:r>
        <w:rPr>
          <w:rFonts w:ascii="Calibri"/>
          <w:b/>
          <w:spacing w:val="-15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UNIVERSITY</w:t>
      </w:r>
      <w:r>
        <w:rPr>
          <w:rFonts w:ascii="Calibri"/>
          <w:b/>
          <w:spacing w:val="27"/>
          <w:w w:val="99"/>
          <w:sz w:val="24"/>
        </w:rPr>
        <w:t xml:space="preserve"> </w:t>
      </w:r>
      <w:r>
        <w:rPr>
          <w:rFonts w:ascii="Calibri"/>
          <w:b/>
          <w:spacing w:val="-3"/>
          <w:sz w:val="24"/>
        </w:rPr>
        <w:t>RESEARCH</w:t>
      </w:r>
      <w:r>
        <w:rPr>
          <w:rFonts w:ascii="Calibri"/>
          <w:b/>
          <w:spacing w:val="-15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DATA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5"/>
          <w:sz w:val="24"/>
        </w:rPr>
        <w:t>MANAGEMENT</w:t>
      </w:r>
      <w:r>
        <w:rPr>
          <w:rFonts w:ascii="Calibri"/>
          <w:b/>
          <w:spacing w:val="-12"/>
          <w:sz w:val="24"/>
        </w:rPr>
        <w:t xml:space="preserve"> </w:t>
      </w:r>
      <w:r>
        <w:rPr>
          <w:rFonts w:ascii="Calibri"/>
          <w:b/>
          <w:spacing w:val="-3"/>
          <w:sz w:val="24"/>
        </w:rPr>
        <w:t>POLICY</w:t>
      </w:r>
    </w:p>
    <w:p w14:paraId="73ABA627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8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9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A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B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C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D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E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2F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0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1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2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3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4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5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6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7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8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9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A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B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C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D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E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3F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0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1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2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3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4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5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6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7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48" w14:textId="77777777" w:rsidR="00E27B8F" w:rsidRDefault="00E27B8F">
      <w:pPr>
        <w:spacing w:before="9"/>
        <w:rPr>
          <w:rFonts w:ascii="Calibri" w:eastAsia="Calibri" w:hAnsi="Calibri" w:cs="Calibri"/>
          <w:b/>
          <w:bCs/>
          <w:sz w:val="12"/>
          <w:szCs w:val="12"/>
        </w:rPr>
      </w:pPr>
    </w:p>
    <w:tbl>
      <w:tblPr>
        <w:tblW w:w="0" w:type="auto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7416"/>
      </w:tblGrid>
      <w:tr w:rsidR="00E27B8F" w14:paraId="73ABA64B" w14:textId="77777777">
        <w:trPr>
          <w:trHeight w:hRule="exact" w:val="743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49" w14:textId="77777777" w:rsidR="00E27B8F" w:rsidRDefault="00000000">
            <w:pPr>
              <w:pStyle w:val="TableParagraph"/>
              <w:ind w:left="101" w:right="109" w:hanging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Prepared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for</w:t>
            </w:r>
            <w:r>
              <w:rPr>
                <w:rFonts w:ascii="Calibri"/>
                <w:b/>
                <w:spacing w:val="23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(Document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Owner)</w:t>
            </w:r>
          </w:p>
        </w:tc>
        <w:tc>
          <w:tcPr>
            <w:tcW w:w="7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4A" w14:textId="77777777" w:rsidR="00E27B8F" w:rsidRDefault="00000000">
            <w:pPr>
              <w:pStyle w:val="TableParagraph"/>
              <w:spacing w:line="244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Vice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Chancellor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 xml:space="preserve">and </w:t>
            </w:r>
            <w:r>
              <w:rPr>
                <w:rFonts w:ascii="Calibri"/>
                <w:b/>
                <w:sz w:val="20"/>
              </w:rPr>
              <w:t>Vice</w:t>
            </w:r>
            <w:r>
              <w:rPr>
                <w:rFonts w:ascii="Calibri"/>
                <w:b/>
                <w:spacing w:val="-1"/>
                <w:sz w:val="20"/>
              </w:rPr>
              <w:t xml:space="preserve"> Principal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(Research)</w:t>
            </w:r>
          </w:p>
        </w:tc>
      </w:tr>
      <w:tr w:rsidR="00E27B8F" w14:paraId="73ABA64E" w14:textId="77777777">
        <w:trPr>
          <w:trHeight w:hRule="exact" w:val="25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4C" w14:textId="77777777" w:rsidR="00E27B8F" w:rsidRDefault="00000000">
            <w:pPr>
              <w:pStyle w:val="TableParagraph"/>
              <w:spacing w:line="242" w:lineRule="exact"/>
              <w:ind w:lef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Prepared</w:t>
            </w:r>
            <w:r>
              <w:rPr>
                <w:rFonts w:ascii="Calibri"/>
                <w:b/>
                <w:sz w:val="20"/>
              </w:rPr>
              <w:t xml:space="preserve"> by</w:t>
            </w:r>
          </w:p>
        </w:tc>
        <w:tc>
          <w:tcPr>
            <w:tcW w:w="7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4D" w14:textId="77777777" w:rsidR="00E27B8F" w:rsidRDefault="0000000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Department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Governance</w:t>
            </w:r>
          </w:p>
        </w:tc>
      </w:tr>
      <w:tr w:rsidR="00E27B8F" w14:paraId="73ABA653" w14:textId="77777777">
        <w:trPr>
          <w:trHeight w:hRule="exact" w:val="986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4F" w14:textId="77777777" w:rsidR="00E27B8F" w:rsidRDefault="00000000">
            <w:pPr>
              <w:pStyle w:val="TableParagraph"/>
              <w:ind w:left="100" w:right="3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Approved</w:t>
            </w:r>
            <w:r>
              <w:rPr>
                <w:rFonts w:asci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by</w:t>
            </w:r>
          </w:p>
        </w:tc>
        <w:tc>
          <w:tcPr>
            <w:tcW w:w="7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50" w14:textId="77777777" w:rsidR="00E27B8F" w:rsidRDefault="0000000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Senate:</w:t>
            </w:r>
          </w:p>
          <w:p w14:paraId="73ABA651" w14:textId="77777777" w:rsidR="00E27B8F" w:rsidRDefault="00000000">
            <w:pPr>
              <w:pStyle w:val="TableParagraph"/>
              <w:spacing w:line="244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 xml:space="preserve">15 </w:t>
            </w:r>
            <w:r>
              <w:rPr>
                <w:rFonts w:ascii="Calibri"/>
                <w:b/>
                <w:spacing w:val="-1"/>
                <w:sz w:val="20"/>
              </w:rPr>
              <w:t>December 2017</w:t>
            </w:r>
          </w:p>
          <w:p w14:paraId="73ABA652" w14:textId="77777777" w:rsidR="00E27B8F" w:rsidRDefault="00000000">
            <w:pPr>
              <w:pStyle w:val="TableParagraph"/>
              <w:ind w:left="102" w:right="4579" w:hanging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University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Committee</w:t>
            </w:r>
            <w:r>
              <w:rPr>
                <w:rFonts w:ascii="Calibri"/>
                <w:b/>
                <w:sz w:val="20"/>
              </w:rPr>
              <w:t xml:space="preserve"> :</w:t>
            </w:r>
            <w:r>
              <w:rPr>
                <w:rFonts w:ascii="Calibri"/>
                <w:b/>
                <w:spacing w:val="3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22</w:t>
            </w:r>
            <w:r>
              <w:rPr>
                <w:rFonts w:ascii="Calibri"/>
                <w:b/>
                <w:spacing w:val="-1"/>
                <w:sz w:val="20"/>
              </w:rPr>
              <w:t xml:space="preserve"> November 2017</w:t>
            </w:r>
          </w:p>
        </w:tc>
      </w:tr>
      <w:tr w:rsidR="00E27B8F" w14:paraId="73ABA656" w14:textId="77777777">
        <w:trPr>
          <w:trHeight w:hRule="exact" w:val="498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54" w14:textId="77777777" w:rsidR="00E27B8F" w:rsidRDefault="00000000">
            <w:pPr>
              <w:pStyle w:val="TableParagraph"/>
              <w:ind w:left="101" w:right="3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Published</w:t>
            </w:r>
            <w:r>
              <w:rPr>
                <w:rFonts w:ascii="Calibri"/>
                <w:b/>
                <w:spacing w:val="2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Location</w:t>
            </w:r>
          </w:p>
        </w:tc>
        <w:tc>
          <w:tcPr>
            <w:tcW w:w="7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55" w14:textId="114DD3CC" w:rsidR="00E27B8F" w:rsidRPr="00911992" w:rsidRDefault="00911992">
            <w:pPr>
              <w:pStyle w:val="TableParagraph"/>
              <w:ind w:left="102" w:right="129"/>
              <w:rPr>
                <w:rFonts w:ascii="Calibri" w:eastAsia="Calibri" w:hAnsi="Calibri" w:cs="Calibri"/>
                <w:sz w:val="20"/>
                <w:szCs w:val="20"/>
              </w:rPr>
            </w:pPr>
            <w:hyperlink r:id="rId5" w:history="1">
              <w:r w:rsidRPr="00911992">
                <w:rPr>
                  <w:rStyle w:val="Hyperlink"/>
                  <w:sz w:val="20"/>
                  <w:szCs w:val="20"/>
                </w:rPr>
                <w:t>https://www.gcu.ac.uk/currentstudents/essentials/library/research/rdm</w:t>
              </w:r>
            </w:hyperlink>
            <w:r w:rsidRPr="00911992">
              <w:rPr>
                <w:sz w:val="20"/>
                <w:szCs w:val="20"/>
              </w:rPr>
              <w:t xml:space="preserve"> </w:t>
            </w:r>
          </w:p>
        </w:tc>
      </w:tr>
      <w:tr w:rsidR="00E27B8F" w14:paraId="73ABA659" w14:textId="77777777">
        <w:trPr>
          <w:trHeight w:hRule="exact" w:val="498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57" w14:textId="77777777" w:rsidR="00E27B8F" w:rsidRDefault="00000000">
            <w:pPr>
              <w:pStyle w:val="TableParagraph"/>
              <w:ind w:left="100" w:right="21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Related</w:t>
            </w:r>
            <w:r>
              <w:rPr>
                <w:rFonts w:asci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Documents</w:t>
            </w:r>
          </w:p>
        </w:tc>
        <w:tc>
          <w:tcPr>
            <w:tcW w:w="7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58" w14:textId="77777777" w:rsidR="00E27B8F" w:rsidRDefault="00000000">
            <w:pPr>
              <w:pStyle w:val="TableParagraph"/>
              <w:ind w:left="102" w:right="3824" w:hanging="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Research Ethics</w:t>
            </w:r>
            <w:r>
              <w:rPr>
                <w:rFonts w:asci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Principles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and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Procedures</w:t>
            </w:r>
            <w:r>
              <w:rPr>
                <w:rFonts w:asci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Research Integrity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Policy</w:t>
            </w:r>
          </w:p>
        </w:tc>
      </w:tr>
      <w:tr w:rsidR="00E27B8F" w14:paraId="73ABA65C" w14:textId="77777777">
        <w:trPr>
          <w:trHeight w:hRule="exact" w:val="254"/>
        </w:trPr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5A" w14:textId="77777777" w:rsidR="00E27B8F" w:rsidRDefault="00000000">
            <w:pPr>
              <w:pStyle w:val="TableParagraph"/>
              <w:spacing w:line="243" w:lineRule="exact"/>
              <w:ind w:lef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 xml:space="preserve">Version </w:t>
            </w: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7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BA65B" w14:textId="77777777" w:rsidR="00E27B8F" w:rsidRDefault="00000000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21</w:t>
            </w:r>
            <w:r>
              <w:rPr>
                <w:rFonts w:ascii="Calibri"/>
                <w:b/>
                <w:spacing w:val="-1"/>
                <w:sz w:val="20"/>
              </w:rPr>
              <w:t xml:space="preserve"> February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2018</w:t>
            </w:r>
          </w:p>
        </w:tc>
      </w:tr>
    </w:tbl>
    <w:p w14:paraId="73ABA65D" w14:textId="77777777" w:rsidR="00E27B8F" w:rsidRDefault="00E27B8F">
      <w:pPr>
        <w:spacing w:line="243" w:lineRule="exact"/>
        <w:rPr>
          <w:rFonts w:ascii="Calibri" w:eastAsia="Calibri" w:hAnsi="Calibri" w:cs="Calibri"/>
          <w:sz w:val="20"/>
          <w:szCs w:val="20"/>
        </w:rPr>
        <w:sectPr w:rsidR="00E27B8F">
          <w:type w:val="continuous"/>
          <w:pgSz w:w="11910" w:h="16840"/>
          <w:pgMar w:top="1600" w:right="1200" w:bottom="280" w:left="1680" w:header="720" w:footer="720" w:gutter="0"/>
          <w:cols w:space="720"/>
        </w:sectPr>
      </w:pPr>
    </w:p>
    <w:p w14:paraId="73ABA65E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5F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60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61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62" w14:textId="77777777" w:rsidR="00E27B8F" w:rsidRDefault="00E27B8F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3ABA663" w14:textId="77777777" w:rsidR="00E27B8F" w:rsidRDefault="00E27B8F">
      <w:pPr>
        <w:spacing w:before="6"/>
        <w:rPr>
          <w:rFonts w:ascii="Calibri" w:eastAsia="Calibri" w:hAnsi="Calibri" w:cs="Calibri"/>
          <w:b/>
          <w:bCs/>
          <w:sz w:val="18"/>
          <w:szCs w:val="18"/>
        </w:rPr>
      </w:pPr>
    </w:p>
    <w:p w14:paraId="73ABA664" w14:textId="77777777" w:rsidR="00E27B8F" w:rsidRDefault="00000000">
      <w:pPr>
        <w:pStyle w:val="BodyText"/>
        <w:ind w:left="117" w:firstLine="0"/>
      </w:pPr>
      <w:r>
        <w:rPr>
          <w:spacing w:val="-2"/>
        </w:rPr>
        <w:t>1.1</w:t>
      </w:r>
      <w:r>
        <w:rPr>
          <w:spacing w:val="-11"/>
        </w:rPr>
        <w:t xml:space="preserve"> </w:t>
      </w:r>
      <w:r>
        <w:rPr>
          <w:spacing w:val="-2"/>
        </w:rPr>
        <w:t>Policy</w:t>
      </w:r>
      <w:r>
        <w:rPr>
          <w:spacing w:val="-13"/>
        </w:rPr>
        <w:t xml:space="preserve"> </w:t>
      </w:r>
      <w:r>
        <w:rPr>
          <w:spacing w:val="-2"/>
        </w:rPr>
        <w:t>Remit</w:t>
      </w:r>
    </w:p>
    <w:p w14:paraId="73ABA665" w14:textId="77777777" w:rsidR="00E27B8F" w:rsidRDefault="00E27B8F">
      <w:pPr>
        <w:spacing w:before="7"/>
        <w:rPr>
          <w:rFonts w:ascii="Calibri" w:eastAsia="Calibri" w:hAnsi="Calibri" w:cs="Calibri"/>
          <w:sz w:val="19"/>
          <w:szCs w:val="19"/>
        </w:rPr>
      </w:pPr>
    </w:p>
    <w:p w14:paraId="73ABA666" w14:textId="77777777" w:rsidR="00E27B8F" w:rsidRDefault="00000000">
      <w:pPr>
        <w:pStyle w:val="BodyText"/>
        <w:spacing w:line="274" w:lineRule="auto"/>
        <w:ind w:left="117" w:right="251" w:firstLine="0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following</w:t>
      </w:r>
      <w:r>
        <w:rPr>
          <w:spacing w:val="-12"/>
        </w:rPr>
        <w:t xml:space="preserve"> </w:t>
      </w:r>
      <w:r>
        <w:rPr>
          <w:spacing w:val="-3"/>
        </w:rPr>
        <w:t>policy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3"/>
        </w:rPr>
        <w:t>proposed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-11"/>
        </w:rPr>
        <w:t xml:space="preserve"> </w:t>
      </w:r>
      <w:r>
        <w:rPr>
          <w:spacing w:val="-2"/>
        </w:rPr>
        <w:t>sets</w:t>
      </w:r>
      <w:r>
        <w:rPr>
          <w:spacing w:val="-12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University</w:t>
      </w:r>
      <w:r>
        <w:rPr>
          <w:spacing w:val="-9"/>
        </w:rPr>
        <w:t xml:space="preserve"> </w:t>
      </w:r>
      <w:r>
        <w:rPr>
          <w:spacing w:val="-3"/>
        </w:rPr>
        <w:t>requirements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staff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students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85"/>
          <w:w w:val="99"/>
        </w:rPr>
        <w:t xml:space="preserve"> </w:t>
      </w:r>
      <w:r>
        <w:rPr>
          <w:spacing w:val="-3"/>
        </w:rPr>
        <w:t>managing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data.</w:t>
      </w:r>
      <w:r>
        <w:rPr>
          <w:spacing w:val="-13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2"/>
        </w:rPr>
        <w:t>term</w:t>
      </w:r>
      <w:r>
        <w:rPr>
          <w:spacing w:val="-10"/>
        </w:rPr>
        <w:t xml:space="preserve"> </w:t>
      </w:r>
      <w:r>
        <w:rPr>
          <w:spacing w:val="-3"/>
        </w:rPr>
        <w:t>includes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3"/>
        </w:rPr>
        <w:t>management,</w:t>
      </w:r>
      <w:r>
        <w:rPr>
          <w:spacing w:val="-9"/>
        </w:rPr>
        <w:t xml:space="preserve"> </w:t>
      </w:r>
      <w:r>
        <w:rPr>
          <w:spacing w:val="-3"/>
        </w:rPr>
        <w:t>storage,</w:t>
      </w:r>
      <w:r>
        <w:rPr>
          <w:spacing w:val="-8"/>
        </w:rPr>
        <w:t xml:space="preserve"> </w:t>
      </w:r>
      <w:r>
        <w:rPr>
          <w:spacing w:val="-3"/>
        </w:rPr>
        <w:t>public</w:t>
      </w:r>
      <w:r>
        <w:rPr>
          <w:spacing w:val="-11"/>
        </w:rPr>
        <w:t xml:space="preserve"> </w:t>
      </w:r>
      <w:r>
        <w:rPr>
          <w:spacing w:val="-2"/>
        </w:rPr>
        <w:t>access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long</w:t>
      </w:r>
      <w:r>
        <w:rPr>
          <w:spacing w:val="-2"/>
          <w:w w:val="99"/>
        </w:rPr>
        <w:t xml:space="preserve"> </w:t>
      </w:r>
      <w:r>
        <w:rPr>
          <w:spacing w:val="80"/>
          <w:w w:val="99"/>
        </w:rPr>
        <w:t xml:space="preserve"> </w:t>
      </w:r>
      <w:r>
        <w:t>term</w:t>
      </w:r>
      <w:r>
        <w:rPr>
          <w:spacing w:val="-10"/>
        </w:rPr>
        <w:t xml:space="preserve"> </w:t>
      </w:r>
      <w:r>
        <w:rPr>
          <w:spacing w:val="-2"/>
        </w:rPr>
        <w:t>curation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digital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data.</w:t>
      </w:r>
    </w:p>
    <w:p w14:paraId="73ABA667" w14:textId="77777777" w:rsidR="00E27B8F" w:rsidRDefault="00E27B8F">
      <w:pPr>
        <w:spacing w:before="4"/>
        <w:rPr>
          <w:rFonts w:ascii="Calibri" w:eastAsia="Calibri" w:hAnsi="Calibri" w:cs="Calibri"/>
          <w:sz w:val="16"/>
          <w:szCs w:val="16"/>
        </w:rPr>
      </w:pPr>
    </w:p>
    <w:p w14:paraId="73ABA668" w14:textId="77777777" w:rsidR="00E27B8F" w:rsidRDefault="00000000">
      <w:pPr>
        <w:pStyle w:val="BodyText"/>
        <w:spacing w:line="275" w:lineRule="auto"/>
        <w:ind w:left="117" w:right="107" w:hanging="1"/>
      </w:pP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policy</w:t>
      </w:r>
      <w:r>
        <w:rPr>
          <w:spacing w:val="-10"/>
        </w:rPr>
        <w:t xml:space="preserve"> </w:t>
      </w:r>
      <w:r>
        <w:rPr>
          <w:spacing w:val="-3"/>
        </w:rPr>
        <w:t>aims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3"/>
        </w:rPr>
        <w:t>provide</w:t>
      </w:r>
      <w:r>
        <w:rPr>
          <w:spacing w:val="-1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strategic</w:t>
      </w:r>
      <w:r>
        <w:rPr>
          <w:spacing w:val="-10"/>
        </w:rPr>
        <w:t xml:space="preserve"> </w:t>
      </w:r>
      <w:r>
        <w:rPr>
          <w:spacing w:val="-3"/>
        </w:rPr>
        <w:t>framework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management</w:t>
      </w:r>
      <w:r>
        <w:rPr>
          <w:spacing w:val="-1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generated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56"/>
          <w:w w:val="99"/>
        </w:rPr>
        <w:t xml:space="preserve"> </w:t>
      </w:r>
      <w:r>
        <w:rPr>
          <w:spacing w:val="-3"/>
        </w:rPr>
        <w:t>projects</w:t>
      </w:r>
      <w:r>
        <w:rPr>
          <w:spacing w:val="-8"/>
        </w:rPr>
        <w:t xml:space="preserve"> </w:t>
      </w:r>
      <w:r>
        <w:rPr>
          <w:spacing w:val="-3"/>
        </w:rPr>
        <w:t>(whether</w:t>
      </w:r>
      <w:r>
        <w:rPr>
          <w:spacing w:val="-10"/>
        </w:rPr>
        <w:t xml:space="preserve"> </w:t>
      </w:r>
      <w:r>
        <w:rPr>
          <w:spacing w:val="-2"/>
        </w:rPr>
        <w:t>funded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2"/>
        </w:rPr>
        <w:t>not)</w:t>
      </w:r>
      <w:r>
        <w:rPr>
          <w:spacing w:val="-12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University.</w:t>
      </w:r>
    </w:p>
    <w:p w14:paraId="73ABA669" w14:textId="77777777" w:rsidR="00E27B8F" w:rsidRDefault="00000000">
      <w:pPr>
        <w:pStyle w:val="BodyText"/>
        <w:spacing w:before="197" w:line="275" w:lineRule="auto"/>
        <w:ind w:left="117" w:right="337" w:firstLine="0"/>
      </w:pPr>
      <w:r>
        <w:t>As</w:t>
      </w:r>
      <w:r>
        <w:rPr>
          <w:spacing w:val="-7"/>
        </w:rPr>
        <w:t xml:space="preserve"> </w:t>
      </w:r>
      <w:r>
        <w:rPr>
          <w:spacing w:val="-2"/>
        </w:rPr>
        <w:t>part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rPr>
          <w:spacing w:val="-2"/>
        </w:rPr>
        <w:t>commitment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3"/>
        </w:rPr>
        <w:t>upholding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principles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3"/>
        </w:rPr>
        <w:t>integrity,</w:t>
      </w:r>
      <w:r>
        <w:rPr>
          <w:spacing w:val="-7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rPr>
          <w:spacing w:val="-1"/>
        </w:rPr>
        <w:t>staff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3"/>
        </w:rPr>
        <w:t>students</w:t>
      </w:r>
      <w:r>
        <w:rPr>
          <w:spacing w:val="69"/>
          <w:w w:val="99"/>
        </w:rPr>
        <w:t xml:space="preserve"> </w:t>
      </w:r>
      <w:r>
        <w:rPr>
          <w:spacing w:val="-3"/>
        </w:rPr>
        <w:t>undertaking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2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University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6"/>
        </w:rPr>
        <w:t xml:space="preserve"> </w:t>
      </w:r>
      <w:r>
        <w:rPr>
          <w:spacing w:val="-2"/>
        </w:rPr>
        <w:t>abide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2"/>
        </w:rPr>
        <w:t>this</w:t>
      </w:r>
      <w:r>
        <w:rPr>
          <w:spacing w:val="-5"/>
        </w:rPr>
        <w:t xml:space="preserve"> </w:t>
      </w:r>
      <w:r>
        <w:rPr>
          <w:spacing w:val="-3"/>
        </w:rPr>
        <w:t>policy.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aim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encourage</w:t>
      </w:r>
      <w:r>
        <w:rPr>
          <w:spacing w:val="-9"/>
        </w:rPr>
        <w:t xml:space="preserve"> </w:t>
      </w:r>
      <w:r>
        <w:t>a</w:t>
      </w:r>
      <w:r>
        <w:rPr>
          <w:spacing w:val="60"/>
          <w:w w:val="99"/>
        </w:rPr>
        <w:t xml:space="preserve"> </w:t>
      </w:r>
      <w:r>
        <w:rPr>
          <w:spacing w:val="-3"/>
        </w:rPr>
        <w:t>positive</w:t>
      </w:r>
      <w:r>
        <w:rPr>
          <w:spacing w:val="-12"/>
        </w:rPr>
        <w:t xml:space="preserve"> </w:t>
      </w:r>
      <w:r>
        <w:rPr>
          <w:spacing w:val="-2"/>
        </w:rPr>
        <w:t>approach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management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data</w:t>
      </w:r>
      <w:r>
        <w:rPr>
          <w:spacing w:val="-9"/>
        </w:rPr>
        <w:t xml:space="preserve"> </w:t>
      </w:r>
      <w:r>
        <w:rPr>
          <w:spacing w:val="-2"/>
        </w:rPr>
        <w:t>across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3"/>
        </w:rPr>
        <w:t>institution.</w:t>
      </w:r>
    </w:p>
    <w:p w14:paraId="73ABA66A" w14:textId="77777777" w:rsidR="00E27B8F" w:rsidRDefault="00E27B8F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73ABA66B" w14:textId="77777777" w:rsidR="00E27B8F" w:rsidRDefault="00000000">
      <w:pPr>
        <w:pStyle w:val="BodyText"/>
        <w:numPr>
          <w:ilvl w:val="1"/>
          <w:numId w:val="1"/>
        </w:numPr>
        <w:tabs>
          <w:tab w:val="left" w:pos="502"/>
        </w:tabs>
      </w:pPr>
      <w:r>
        <w:rPr>
          <w:spacing w:val="-3"/>
        </w:rPr>
        <w:t>Policy</w:t>
      </w:r>
      <w:r>
        <w:rPr>
          <w:spacing w:val="-18"/>
        </w:rPr>
        <w:t xml:space="preserve"> </w:t>
      </w:r>
      <w:r>
        <w:rPr>
          <w:spacing w:val="-3"/>
        </w:rPr>
        <w:t>Statement</w:t>
      </w:r>
    </w:p>
    <w:p w14:paraId="73ABA66C" w14:textId="77777777" w:rsidR="00E27B8F" w:rsidRDefault="00E27B8F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73ABA66D" w14:textId="77777777" w:rsidR="00E27B8F" w:rsidRDefault="00000000">
      <w:pPr>
        <w:pStyle w:val="BodyText"/>
        <w:spacing w:line="274" w:lineRule="auto"/>
        <w:ind w:left="117" w:right="251" w:firstLine="0"/>
      </w:pP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University</w:t>
      </w:r>
      <w:r>
        <w:rPr>
          <w:spacing w:val="-8"/>
        </w:rPr>
        <w:t xml:space="preserve"> </w:t>
      </w:r>
      <w:r>
        <w:rPr>
          <w:spacing w:val="-3"/>
        </w:rPr>
        <w:t>principles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Research</w:t>
      </w:r>
      <w:r>
        <w:rPr>
          <w:spacing w:val="-16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rPr>
          <w:spacing w:val="-3"/>
        </w:rPr>
        <w:t>Management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rPr>
          <w:spacing w:val="-1"/>
        </w:rPr>
        <w:t>set</w:t>
      </w:r>
      <w:r>
        <w:rPr>
          <w:spacing w:val="-10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3"/>
        </w:rPr>
        <w:t>policy</w:t>
      </w:r>
      <w:r>
        <w:rPr>
          <w:spacing w:val="-10"/>
        </w:rPr>
        <w:t xml:space="preserve"> </w:t>
      </w:r>
      <w:r>
        <w:t>below.</w:t>
      </w:r>
      <w:r>
        <w:rPr>
          <w:spacing w:val="41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5"/>
        </w:rPr>
        <w:t>is</w:t>
      </w:r>
      <w:r>
        <w:rPr>
          <w:spacing w:val="69"/>
          <w:w w:val="99"/>
        </w:rPr>
        <w:t xml:space="preserve"> </w:t>
      </w:r>
      <w:r>
        <w:rPr>
          <w:spacing w:val="-2"/>
        </w:rPr>
        <w:t>acknowledged</w:t>
      </w:r>
      <w:r>
        <w:rPr>
          <w:spacing w:val="-13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operational</w:t>
      </w:r>
      <w:r>
        <w:rPr>
          <w:spacing w:val="-10"/>
        </w:rPr>
        <w:t xml:space="preserve"> </w:t>
      </w:r>
      <w:r>
        <w:rPr>
          <w:spacing w:val="-3"/>
        </w:rPr>
        <w:t>implementation</w:t>
      </w:r>
      <w:r>
        <w:rPr>
          <w:spacing w:val="-1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policy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rPr>
          <w:spacing w:val="-1"/>
        </w:rPr>
        <w:t>take</w:t>
      </w:r>
      <w:r>
        <w:rPr>
          <w:spacing w:val="-8"/>
        </w:rPr>
        <w:t xml:space="preserve"> </w:t>
      </w:r>
      <w:r>
        <w:rPr>
          <w:spacing w:val="-2"/>
        </w:rPr>
        <w:t>some</w:t>
      </w:r>
      <w:r>
        <w:rPr>
          <w:spacing w:val="-11"/>
        </w:rPr>
        <w:t xml:space="preserve"> </w:t>
      </w:r>
      <w:r>
        <w:rPr>
          <w:spacing w:val="-2"/>
        </w:rPr>
        <w:t>time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achieve:</w:t>
      </w:r>
    </w:p>
    <w:p w14:paraId="73ABA66E" w14:textId="77777777" w:rsidR="00E27B8F" w:rsidRDefault="00000000">
      <w:pPr>
        <w:pStyle w:val="BodyText"/>
        <w:numPr>
          <w:ilvl w:val="2"/>
          <w:numId w:val="1"/>
        </w:numPr>
        <w:tabs>
          <w:tab w:val="left" w:pos="826"/>
        </w:tabs>
        <w:spacing w:before="198" w:line="277" w:lineRule="auto"/>
        <w:ind w:right="691"/>
      </w:pPr>
      <w:r>
        <w:rPr>
          <w:spacing w:val="-2"/>
        </w:rPr>
        <w:t>Research</w:t>
      </w:r>
      <w:r>
        <w:rPr>
          <w:spacing w:val="-10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managed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highest</w:t>
      </w:r>
      <w:r>
        <w:rPr>
          <w:spacing w:val="-9"/>
        </w:rPr>
        <w:t xml:space="preserve"> </w:t>
      </w:r>
      <w:r>
        <w:rPr>
          <w:spacing w:val="-3"/>
        </w:rPr>
        <w:t>standards</w:t>
      </w:r>
      <w:r>
        <w:rPr>
          <w:spacing w:val="-9"/>
        </w:rPr>
        <w:t xml:space="preserve"> </w:t>
      </w:r>
      <w:r>
        <w:rPr>
          <w:spacing w:val="-3"/>
        </w:rPr>
        <w:t>throughout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-15"/>
        </w:rPr>
        <w:t xml:space="preserve"> </w:t>
      </w:r>
      <w:r>
        <w:rPr>
          <w:spacing w:val="-2"/>
        </w:rPr>
        <w:t>data</w:t>
      </w:r>
      <w:r>
        <w:rPr>
          <w:spacing w:val="45"/>
          <w:w w:val="99"/>
        </w:rPr>
        <w:t xml:space="preserve"> </w:t>
      </w:r>
      <w:r>
        <w:rPr>
          <w:spacing w:val="-3"/>
        </w:rPr>
        <w:t>lifecycle</w:t>
      </w:r>
      <w:r>
        <w:rPr>
          <w:spacing w:val="-1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part</w:t>
      </w:r>
      <w:r>
        <w:rPr>
          <w:spacing w:val="-1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University’s</w:t>
      </w:r>
      <w:r>
        <w:rPr>
          <w:spacing w:val="-11"/>
        </w:rPr>
        <w:t xml:space="preserve"> </w:t>
      </w:r>
      <w:r>
        <w:rPr>
          <w:spacing w:val="-2"/>
        </w:rPr>
        <w:t>commitment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3"/>
        </w:rPr>
        <w:t>research</w:t>
      </w:r>
      <w:r>
        <w:rPr>
          <w:spacing w:val="-9"/>
        </w:rPr>
        <w:t xml:space="preserve"> </w:t>
      </w:r>
      <w:r>
        <w:rPr>
          <w:spacing w:val="-3"/>
        </w:rPr>
        <w:t>excellence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57"/>
          <w:w w:val="99"/>
        </w:rPr>
        <w:t xml:space="preserve"> </w:t>
      </w:r>
      <w:r>
        <w:rPr>
          <w:spacing w:val="-3"/>
        </w:rPr>
        <w:t>integrity.</w:t>
      </w:r>
    </w:p>
    <w:p w14:paraId="73ABA66F" w14:textId="77777777" w:rsidR="00E27B8F" w:rsidRDefault="00000000">
      <w:pPr>
        <w:pStyle w:val="BodyText"/>
        <w:numPr>
          <w:ilvl w:val="2"/>
          <w:numId w:val="1"/>
        </w:numPr>
        <w:tabs>
          <w:tab w:val="left" w:pos="826"/>
        </w:tabs>
        <w:spacing w:before="192" w:line="276" w:lineRule="auto"/>
        <w:ind w:right="337"/>
      </w:pPr>
      <w:r>
        <w:rPr>
          <w:spacing w:val="-3"/>
        </w:rPr>
        <w:t>Responsibility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research</w:t>
      </w:r>
      <w:r>
        <w:rPr>
          <w:spacing w:val="-15"/>
        </w:rPr>
        <w:t xml:space="preserve"> </w:t>
      </w:r>
      <w:r>
        <w:rPr>
          <w:spacing w:val="-2"/>
        </w:rPr>
        <w:t>data</w:t>
      </w:r>
      <w:r>
        <w:rPr>
          <w:spacing w:val="-9"/>
        </w:rPr>
        <w:t xml:space="preserve"> </w:t>
      </w:r>
      <w:r>
        <w:rPr>
          <w:spacing w:val="-3"/>
        </w:rPr>
        <w:t>management</w:t>
      </w:r>
      <w:r>
        <w:rPr>
          <w:spacing w:val="-13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sound</w:t>
      </w:r>
      <w:r>
        <w:rPr>
          <w:spacing w:val="-13"/>
        </w:rPr>
        <w:t xml:space="preserve"> </w:t>
      </w:r>
      <w:r>
        <w:rPr>
          <w:spacing w:val="-2"/>
        </w:rPr>
        <w:t>research</w:t>
      </w:r>
      <w:r>
        <w:rPr>
          <w:spacing w:val="-10"/>
        </w:rPr>
        <w:t xml:space="preserve"> </w:t>
      </w:r>
      <w:r>
        <w:rPr>
          <w:spacing w:val="-3"/>
        </w:rPr>
        <w:t>data</w:t>
      </w:r>
      <w:r>
        <w:rPr>
          <w:spacing w:val="-16"/>
        </w:rPr>
        <w:t xml:space="preserve"> </w:t>
      </w:r>
      <w:r>
        <w:rPr>
          <w:spacing w:val="-3"/>
        </w:rPr>
        <w:t>management</w:t>
      </w:r>
      <w:r>
        <w:rPr>
          <w:spacing w:val="80"/>
          <w:w w:val="99"/>
        </w:rPr>
        <w:t xml:space="preserve"> </w:t>
      </w:r>
      <w:r>
        <w:rPr>
          <w:spacing w:val="-2"/>
        </w:rPr>
        <w:t>plan</w:t>
      </w:r>
      <w:r>
        <w:rPr>
          <w:spacing w:val="-14"/>
        </w:rPr>
        <w:t xml:space="preserve"> </w:t>
      </w:r>
      <w:r>
        <w:rPr>
          <w:spacing w:val="-2"/>
        </w:rPr>
        <w:t>during</w:t>
      </w:r>
      <w:r>
        <w:rPr>
          <w:spacing w:val="-12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project</w:t>
      </w:r>
      <w:r>
        <w:rPr>
          <w:spacing w:val="-13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programme</w:t>
      </w:r>
      <w:r>
        <w:rPr>
          <w:spacing w:val="-10"/>
        </w:rPr>
        <w:t xml:space="preserve"> </w:t>
      </w:r>
      <w:r>
        <w:rPr>
          <w:spacing w:val="-2"/>
        </w:rPr>
        <w:t>lies</w:t>
      </w:r>
      <w:r>
        <w:rPr>
          <w:spacing w:val="-7"/>
        </w:rPr>
        <w:t xml:space="preserve"> </w:t>
      </w:r>
      <w:r>
        <w:rPr>
          <w:spacing w:val="-3"/>
        </w:rPr>
        <w:t>primarily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3"/>
        </w:rPr>
        <w:t>Principal</w:t>
      </w:r>
      <w:r>
        <w:rPr>
          <w:spacing w:val="-12"/>
        </w:rPr>
        <w:t xml:space="preserve"> </w:t>
      </w:r>
      <w:r>
        <w:rPr>
          <w:spacing w:val="-3"/>
        </w:rPr>
        <w:t>Investigators</w:t>
      </w:r>
      <w:r>
        <w:rPr>
          <w:spacing w:val="78"/>
          <w:w w:val="99"/>
        </w:rPr>
        <w:t xml:space="preserve"> </w:t>
      </w:r>
      <w:r>
        <w:rPr>
          <w:spacing w:val="-1"/>
        </w:rPr>
        <w:t>(PIs)</w:t>
      </w:r>
      <w:r>
        <w:rPr>
          <w:spacing w:val="-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3"/>
        </w:rPr>
        <w:t>Co</w:t>
      </w:r>
      <w:r>
        <w:rPr>
          <w:rFonts w:cs="Calibri"/>
          <w:spacing w:val="-3"/>
        </w:rPr>
        <w:t>‐</w:t>
      </w:r>
      <w:r>
        <w:rPr>
          <w:spacing w:val="-3"/>
        </w:rPr>
        <w:t>investigators</w:t>
      </w:r>
      <w:r>
        <w:rPr>
          <w:spacing w:val="-9"/>
        </w:rPr>
        <w:t xml:space="preserve"> </w:t>
      </w:r>
      <w:r>
        <w:rPr>
          <w:spacing w:val="-2"/>
        </w:rPr>
        <w:t>(CIs).</w:t>
      </w:r>
      <w:r>
        <w:rPr>
          <w:spacing w:val="-8"/>
        </w:rPr>
        <w:t xml:space="preserve"> </w:t>
      </w:r>
      <w:r>
        <w:rPr>
          <w:spacing w:val="-2"/>
        </w:rPr>
        <w:t>However</w:t>
      </w:r>
      <w:r>
        <w:rPr>
          <w:spacing w:val="-11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rPr>
          <w:spacing w:val="-3"/>
        </w:rPr>
        <w:t>members</w:t>
      </w:r>
      <w:r>
        <w:rPr>
          <w:spacing w:val="-1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2"/>
        </w:rPr>
        <w:t>staff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3"/>
        </w:rPr>
        <w:t>students</w:t>
      </w:r>
      <w:r>
        <w:rPr>
          <w:spacing w:val="-6"/>
        </w:rPr>
        <w:t xml:space="preserve"> </w:t>
      </w:r>
      <w:r>
        <w:rPr>
          <w:spacing w:val="-3"/>
        </w:rPr>
        <w:t>have</w:t>
      </w:r>
      <w:r>
        <w:rPr>
          <w:spacing w:val="-14"/>
        </w:rPr>
        <w:t xml:space="preserve"> </w:t>
      </w:r>
      <w:r>
        <w:t>a</w:t>
      </w:r>
      <w:r>
        <w:rPr>
          <w:spacing w:val="67"/>
          <w:w w:val="99"/>
        </w:rPr>
        <w:t xml:space="preserve"> </w:t>
      </w:r>
      <w:r>
        <w:rPr>
          <w:spacing w:val="-3"/>
        </w:rPr>
        <w:t>responsibility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manage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data</w:t>
      </w:r>
      <w:r>
        <w:rPr>
          <w:spacing w:val="-8"/>
        </w:rPr>
        <w:t xml:space="preserve"> </w:t>
      </w:r>
      <w:r>
        <w:rPr>
          <w:spacing w:val="-2"/>
        </w:rPr>
        <w:t>they</w:t>
      </w:r>
      <w:r>
        <w:rPr>
          <w:spacing w:val="-9"/>
        </w:rPr>
        <w:t xml:space="preserve"> </w:t>
      </w:r>
      <w:r>
        <w:rPr>
          <w:spacing w:val="-2"/>
        </w:rPr>
        <w:t>create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adhere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requirements</w:t>
      </w:r>
      <w:r>
        <w:rPr>
          <w:spacing w:val="-10"/>
        </w:rPr>
        <w:t xml:space="preserve"> </w:t>
      </w:r>
      <w:r>
        <w:rPr>
          <w:spacing w:val="-1"/>
        </w:rPr>
        <w:t>set</w:t>
      </w:r>
      <w:r>
        <w:rPr>
          <w:spacing w:val="-9"/>
        </w:rPr>
        <w:t xml:space="preserve"> </w:t>
      </w:r>
      <w:r>
        <w:rPr>
          <w:spacing w:val="-2"/>
        </w:rPr>
        <w:t>out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58"/>
          <w:w w:val="9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2"/>
        </w:rPr>
        <w:t>management</w:t>
      </w:r>
      <w:r>
        <w:rPr>
          <w:spacing w:val="-12"/>
        </w:rPr>
        <w:t xml:space="preserve"> </w:t>
      </w:r>
      <w:r>
        <w:rPr>
          <w:spacing w:val="-3"/>
        </w:rPr>
        <w:t>plan.</w:t>
      </w:r>
    </w:p>
    <w:p w14:paraId="73ABA670" w14:textId="77777777" w:rsidR="00E27B8F" w:rsidRDefault="00000000">
      <w:pPr>
        <w:pStyle w:val="BodyText"/>
        <w:numPr>
          <w:ilvl w:val="2"/>
          <w:numId w:val="1"/>
        </w:numPr>
        <w:tabs>
          <w:tab w:val="left" w:pos="826"/>
        </w:tabs>
        <w:spacing w:before="195" w:line="276" w:lineRule="auto"/>
        <w:ind w:right="251"/>
      </w:pP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1"/>
        </w:rPr>
        <w:t>new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-14"/>
        </w:rPr>
        <w:t xml:space="preserve"> </w:t>
      </w:r>
      <w:r>
        <w:rPr>
          <w:spacing w:val="-3"/>
        </w:rPr>
        <w:t>proposals</w:t>
      </w:r>
      <w:r>
        <w:rPr>
          <w:spacing w:val="-12"/>
        </w:rPr>
        <w:t xml:space="preserve"> </w:t>
      </w:r>
      <w:r>
        <w:rPr>
          <w:spacing w:val="-2"/>
        </w:rPr>
        <w:t>must</w:t>
      </w:r>
      <w:r>
        <w:rPr>
          <w:spacing w:val="-8"/>
        </w:rPr>
        <w:t xml:space="preserve"> </w:t>
      </w:r>
      <w:r>
        <w:rPr>
          <w:spacing w:val="-2"/>
        </w:rPr>
        <w:t>include</w:t>
      </w:r>
      <w:r>
        <w:rPr>
          <w:spacing w:val="-10"/>
        </w:rPr>
        <w:t xml:space="preserve"> </w:t>
      </w:r>
      <w:r>
        <w:rPr>
          <w:spacing w:val="-3"/>
        </w:rPr>
        <w:t>research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2"/>
        </w:rPr>
        <w:t>management</w:t>
      </w:r>
      <w:r>
        <w:rPr>
          <w:spacing w:val="-11"/>
        </w:rPr>
        <w:t xml:space="preserve"> </w:t>
      </w:r>
      <w:r>
        <w:rPr>
          <w:spacing w:val="-3"/>
        </w:rPr>
        <w:t>plans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3"/>
        </w:rPr>
        <w:t>protocols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49"/>
          <w:w w:val="99"/>
        </w:rPr>
        <w:t xml:space="preserve"> </w:t>
      </w:r>
      <w:r>
        <w:rPr>
          <w:spacing w:val="-3"/>
        </w:rPr>
        <w:t>explicitly</w:t>
      </w:r>
      <w:r>
        <w:rPr>
          <w:spacing w:val="-13"/>
        </w:rPr>
        <w:t xml:space="preserve"> </w:t>
      </w:r>
      <w:r>
        <w:rPr>
          <w:spacing w:val="-2"/>
        </w:rPr>
        <w:t>address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2"/>
        </w:rPr>
        <w:t>capture,</w:t>
      </w:r>
      <w:r>
        <w:rPr>
          <w:spacing w:val="-13"/>
        </w:rPr>
        <w:t xml:space="preserve"> </w:t>
      </w:r>
      <w:r>
        <w:rPr>
          <w:spacing w:val="-3"/>
        </w:rPr>
        <w:t>management,</w:t>
      </w:r>
      <w:r>
        <w:rPr>
          <w:spacing w:val="-13"/>
        </w:rPr>
        <w:t xml:space="preserve"> </w:t>
      </w:r>
      <w:r>
        <w:rPr>
          <w:spacing w:val="-3"/>
        </w:rPr>
        <w:t>integrity,</w:t>
      </w:r>
      <w:r>
        <w:rPr>
          <w:spacing w:val="-11"/>
        </w:rPr>
        <w:t xml:space="preserve"> </w:t>
      </w:r>
      <w:r>
        <w:rPr>
          <w:spacing w:val="-3"/>
        </w:rPr>
        <w:t>confidentiality,</w:t>
      </w:r>
      <w:r>
        <w:rPr>
          <w:spacing w:val="-15"/>
        </w:rPr>
        <w:t xml:space="preserve"> </w:t>
      </w:r>
      <w:r>
        <w:rPr>
          <w:spacing w:val="-2"/>
        </w:rPr>
        <w:t>retention,</w:t>
      </w:r>
      <w:r>
        <w:rPr>
          <w:spacing w:val="-18"/>
        </w:rPr>
        <w:t xml:space="preserve"> </w:t>
      </w:r>
      <w:r>
        <w:rPr>
          <w:spacing w:val="-2"/>
        </w:rPr>
        <w:t>sharing</w:t>
      </w:r>
      <w:r>
        <w:rPr>
          <w:spacing w:val="82"/>
          <w:w w:val="99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3"/>
        </w:rPr>
        <w:t>publication.</w:t>
      </w:r>
      <w:r>
        <w:rPr>
          <w:spacing w:val="-11"/>
        </w:rPr>
        <w:t xml:space="preserve"> </w:t>
      </w:r>
      <w:r>
        <w:rPr>
          <w:spacing w:val="-2"/>
        </w:rPr>
        <w:t>Such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11"/>
        </w:rPr>
        <w:t xml:space="preserve"> </w:t>
      </w:r>
      <w:r>
        <w:rPr>
          <w:spacing w:val="-3"/>
        </w:rPr>
        <w:t>plans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comply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3"/>
        </w:rPr>
        <w:t>requirements</w:t>
      </w:r>
      <w:r>
        <w:rPr>
          <w:spacing w:val="80"/>
          <w:w w:val="99"/>
        </w:rPr>
        <w:t xml:space="preserve"> </w:t>
      </w:r>
      <w:r>
        <w:rPr>
          <w:spacing w:val="-1"/>
        </w:rPr>
        <w:t>set</w:t>
      </w:r>
      <w:r>
        <w:rPr>
          <w:spacing w:val="-11"/>
        </w:rPr>
        <w:t xml:space="preserve"> </w:t>
      </w:r>
      <w:r>
        <w:rPr>
          <w:spacing w:val="-2"/>
        </w:rPr>
        <w:t>out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wider</w:t>
      </w:r>
      <w:r>
        <w:rPr>
          <w:spacing w:val="-9"/>
        </w:rPr>
        <w:t xml:space="preserve"> </w:t>
      </w:r>
      <w:r>
        <w:rPr>
          <w:spacing w:val="-2"/>
        </w:rPr>
        <w:t>University</w:t>
      </w:r>
      <w:r>
        <w:rPr>
          <w:spacing w:val="-6"/>
        </w:rPr>
        <w:t xml:space="preserve"> </w:t>
      </w:r>
      <w:r>
        <w:rPr>
          <w:spacing w:val="-3"/>
        </w:rPr>
        <w:t>information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10"/>
        </w:rPr>
        <w:t xml:space="preserve"> </w:t>
      </w:r>
      <w:r>
        <w:rPr>
          <w:spacing w:val="-3"/>
        </w:rPr>
        <w:t>policies.</w:t>
      </w:r>
    </w:p>
    <w:p w14:paraId="73ABA671" w14:textId="77777777" w:rsidR="00E27B8F" w:rsidRDefault="00E27B8F">
      <w:pPr>
        <w:spacing w:before="5"/>
        <w:rPr>
          <w:rFonts w:ascii="Calibri" w:eastAsia="Calibri" w:hAnsi="Calibri" w:cs="Calibri"/>
          <w:sz w:val="16"/>
          <w:szCs w:val="16"/>
        </w:rPr>
      </w:pPr>
    </w:p>
    <w:p w14:paraId="73ABA672" w14:textId="77777777" w:rsidR="00E27B8F" w:rsidRDefault="00000000">
      <w:pPr>
        <w:pStyle w:val="BodyText"/>
        <w:numPr>
          <w:ilvl w:val="2"/>
          <w:numId w:val="1"/>
        </w:numPr>
        <w:tabs>
          <w:tab w:val="left" w:pos="826"/>
        </w:tabs>
        <w:spacing w:line="281" w:lineRule="auto"/>
        <w:ind w:right="799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University</w:t>
      </w:r>
      <w:r>
        <w:rPr>
          <w:spacing w:val="-10"/>
        </w:rPr>
        <w:t xml:space="preserve"> </w:t>
      </w:r>
      <w:r>
        <w:rPr>
          <w:spacing w:val="-1"/>
        </w:rPr>
        <w:t>will</w:t>
      </w:r>
      <w:r>
        <w:rPr>
          <w:spacing w:val="-13"/>
        </w:rPr>
        <w:t xml:space="preserve"> </w:t>
      </w:r>
      <w:r>
        <w:rPr>
          <w:spacing w:val="-3"/>
        </w:rPr>
        <w:t>provide</w:t>
      </w:r>
      <w:r>
        <w:rPr>
          <w:spacing w:val="-12"/>
        </w:rPr>
        <w:t xml:space="preserve"> </w:t>
      </w:r>
      <w:r>
        <w:rPr>
          <w:spacing w:val="-3"/>
        </w:rPr>
        <w:t>training,</w:t>
      </w:r>
      <w:r>
        <w:rPr>
          <w:spacing w:val="-10"/>
        </w:rPr>
        <w:t xml:space="preserve"> </w:t>
      </w:r>
      <w:r>
        <w:rPr>
          <w:spacing w:val="-2"/>
        </w:rPr>
        <w:t>support,</w:t>
      </w:r>
      <w:r>
        <w:rPr>
          <w:spacing w:val="-9"/>
        </w:rPr>
        <w:t xml:space="preserve"> </w:t>
      </w:r>
      <w:r>
        <w:rPr>
          <w:spacing w:val="-2"/>
        </w:rPr>
        <w:t>advice,</w:t>
      </w:r>
      <w:r>
        <w:rPr>
          <w:spacing w:val="-8"/>
        </w:rPr>
        <w:t xml:space="preserve"> </w:t>
      </w:r>
      <w:r>
        <w:rPr>
          <w:spacing w:val="-3"/>
        </w:rPr>
        <w:t>guidelines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templates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90"/>
          <w:w w:val="99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5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3"/>
        </w:rPr>
        <w:t>management</w:t>
      </w:r>
      <w:r>
        <w:rPr>
          <w:spacing w:val="-13"/>
        </w:rPr>
        <w:t xml:space="preserve"> </w:t>
      </w:r>
      <w:r>
        <w:rPr>
          <w:spacing w:val="-3"/>
        </w:rPr>
        <w:t>plans</w:t>
      </w:r>
    </w:p>
    <w:p w14:paraId="73ABA673" w14:textId="77777777" w:rsidR="00E27B8F" w:rsidRDefault="00000000">
      <w:pPr>
        <w:pStyle w:val="BodyText"/>
        <w:numPr>
          <w:ilvl w:val="2"/>
          <w:numId w:val="1"/>
        </w:numPr>
        <w:tabs>
          <w:tab w:val="left" w:pos="826"/>
        </w:tabs>
        <w:spacing w:before="188"/>
        <w:ind w:hanging="657"/>
      </w:pP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3"/>
        </w:rPr>
        <w:t>University</w:t>
      </w:r>
      <w:r>
        <w:rPr>
          <w:spacing w:val="-11"/>
        </w:rPr>
        <w:t xml:space="preserve"> </w:t>
      </w:r>
      <w:r>
        <w:rPr>
          <w:spacing w:val="-1"/>
        </w:rPr>
        <w:t>will</w:t>
      </w:r>
      <w:r>
        <w:rPr>
          <w:spacing w:val="-13"/>
        </w:rPr>
        <w:t xml:space="preserve"> </w:t>
      </w:r>
      <w:r>
        <w:rPr>
          <w:spacing w:val="-3"/>
        </w:rPr>
        <w:t>provide</w:t>
      </w:r>
      <w:r>
        <w:rPr>
          <w:spacing w:val="-13"/>
        </w:rPr>
        <w:t xml:space="preserve"> </w:t>
      </w:r>
      <w:r>
        <w:rPr>
          <w:spacing w:val="-3"/>
        </w:rPr>
        <w:t>mechanisms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services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3"/>
        </w:rPr>
        <w:t>storage,</w:t>
      </w:r>
      <w:r>
        <w:rPr>
          <w:spacing w:val="-8"/>
        </w:rPr>
        <w:t xml:space="preserve"> </w:t>
      </w:r>
      <w:r>
        <w:rPr>
          <w:spacing w:val="-3"/>
        </w:rPr>
        <w:t>backup,</w:t>
      </w:r>
      <w:r>
        <w:rPr>
          <w:spacing w:val="-11"/>
        </w:rPr>
        <w:t xml:space="preserve"> </w:t>
      </w:r>
      <w:r>
        <w:rPr>
          <w:spacing w:val="-3"/>
        </w:rPr>
        <w:t>registration,</w:t>
      </w:r>
    </w:p>
    <w:p w14:paraId="73ABA674" w14:textId="77777777" w:rsidR="00E27B8F" w:rsidRDefault="00000000">
      <w:pPr>
        <w:pStyle w:val="BodyText"/>
        <w:spacing w:before="37" w:line="276" w:lineRule="auto"/>
        <w:ind w:right="283" w:firstLine="0"/>
        <w:jc w:val="both"/>
      </w:pPr>
      <w:r>
        <w:t>d</w:t>
      </w:r>
      <w:r>
        <w:rPr>
          <w:spacing w:val="7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p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</w:t>
      </w:r>
      <w:r>
        <w:rPr>
          <w:spacing w:val="10"/>
        </w:rPr>
        <w:t xml:space="preserve"> </w:t>
      </w:r>
      <w:proofErr w:type="spellStart"/>
      <w:r>
        <w:t>i</w:t>
      </w:r>
      <w:proofErr w:type="spellEnd"/>
      <w:r>
        <w:rPr>
          <w:spacing w:val="6"/>
        </w:rPr>
        <w:t xml:space="preserve"> </w:t>
      </w:r>
      <w:r>
        <w:t>t</w:t>
      </w:r>
      <w:r>
        <w:rPr>
          <w:spacing w:val="11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retention</w:t>
      </w:r>
      <w:r>
        <w:t xml:space="preserve"> of</w:t>
      </w:r>
      <w:r>
        <w:rPr>
          <w:spacing w:val="5"/>
        </w:rPr>
        <w:t xml:space="preserve"> </w:t>
      </w:r>
      <w:r>
        <w:rPr>
          <w:spacing w:val="-5"/>
        </w:rPr>
        <w:t>research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rPr>
          <w:spacing w:val="-3"/>
        </w:rPr>
        <w:t>assets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support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current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future</w:t>
      </w:r>
      <w:r>
        <w:t xml:space="preserve"> </w:t>
      </w:r>
      <w:r>
        <w:rPr>
          <w:spacing w:val="-2"/>
        </w:rPr>
        <w:t>access,</w:t>
      </w:r>
      <w:r>
        <w:rPr>
          <w:spacing w:val="37"/>
          <w:w w:val="99"/>
        </w:rPr>
        <w:t xml:space="preserve"> </w:t>
      </w:r>
      <w:r>
        <w:rPr>
          <w:spacing w:val="-2"/>
        </w:rPr>
        <w:t>during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after</w:t>
      </w:r>
      <w:r>
        <w:rPr>
          <w:spacing w:val="4"/>
        </w:rPr>
        <w:t xml:space="preserve"> </w:t>
      </w:r>
      <w:r>
        <w:rPr>
          <w:spacing w:val="-2"/>
        </w:rPr>
        <w:t>completion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research</w:t>
      </w:r>
      <w:r>
        <w:rPr>
          <w:spacing w:val="1"/>
        </w:rPr>
        <w:t xml:space="preserve"> </w:t>
      </w:r>
      <w:r>
        <w:rPr>
          <w:spacing w:val="-3"/>
        </w:rPr>
        <w:t>projects.</w:t>
      </w:r>
      <w:r>
        <w:rPr>
          <w:spacing w:val="3"/>
        </w:rPr>
        <w:t xml:space="preserve"> </w:t>
      </w:r>
      <w:r>
        <w:rPr>
          <w:spacing w:val="-2"/>
        </w:rPr>
        <w:t>Researchers</w:t>
      </w:r>
      <w:r>
        <w:rPr>
          <w:spacing w:val="2"/>
        </w:rPr>
        <w:t xml:space="preserve"> </w:t>
      </w:r>
      <w:r>
        <w:rPr>
          <w:spacing w:val="-2"/>
        </w:rPr>
        <w:t>should</w:t>
      </w:r>
      <w:r>
        <w:rPr>
          <w:spacing w:val="1"/>
        </w:rPr>
        <w:t xml:space="preserve"> </w:t>
      </w:r>
      <w:r>
        <w:rPr>
          <w:spacing w:val="-3"/>
        </w:rPr>
        <w:t>seek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recover</w:t>
      </w:r>
      <w:r>
        <w:t xml:space="preserve"> </w:t>
      </w:r>
      <w:r>
        <w:rPr>
          <w:spacing w:val="-1"/>
        </w:rPr>
        <w:t>the</w:t>
      </w:r>
      <w:r>
        <w:rPr>
          <w:spacing w:val="57"/>
          <w:w w:val="99"/>
        </w:rPr>
        <w:t xml:space="preserve"> </w:t>
      </w:r>
      <w:r>
        <w:rPr>
          <w:spacing w:val="-2"/>
        </w:rPr>
        <w:t>direct</w:t>
      </w:r>
      <w:r>
        <w:rPr>
          <w:spacing w:val="-11"/>
        </w:rPr>
        <w:t xml:space="preserve"> </w:t>
      </w:r>
      <w:r>
        <w:rPr>
          <w:spacing w:val="-2"/>
        </w:rPr>
        <w:t>cost</w:t>
      </w:r>
      <w:r>
        <w:rPr>
          <w:spacing w:val="3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3"/>
        </w:rPr>
        <w:t>managing</w:t>
      </w:r>
      <w:r>
        <w:rPr>
          <w:spacing w:val="-12"/>
        </w:rPr>
        <w:t xml:space="preserve"> </w:t>
      </w:r>
      <w:r>
        <w:rPr>
          <w:spacing w:val="-3"/>
        </w:rPr>
        <w:t>research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3"/>
        </w:rPr>
        <w:t>research</w:t>
      </w:r>
      <w:r>
        <w:rPr>
          <w:spacing w:val="-11"/>
        </w:rPr>
        <w:t xml:space="preserve"> </w:t>
      </w:r>
      <w:r>
        <w:rPr>
          <w:spacing w:val="-2"/>
        </w:rPr>
        <w:t>funding</w:t>
      </w:r>
      <w:r>
        <w:rPr>
          <w:spacing w:val="-11"/>
        </w:rPr>
        <w:t xml:space="preserve"> </w:t>
      </w:r>
      <w:r>
        <w:rPr>
          <w:spacing w:val="-2"/>
        </w:rPr>
        <w:t>body</w:t>
      </w:r>
      <w:r>
        <w:rPr>
          <w:spacing w:val="-8"/>
        </w:rPr>
        <w:t xml:space="preserve"> </w:t>
      </w:r>
      <w:r>
        <w:rPr>
          <w:spacing w:val="-1"/>
        </w:rPr>
        <w:t>where</w:t>
      </w:r>
      <w:r>
        <w:rPr>
          <w:spacing w:val="-9"/>
        </w:rPr>
        <w:t xml:space="preserve"> </w:t>
      </w:r>
      <w:r>
        <w:rPr>
          <w:spacing w:val="-2"/>
        </w:rPr>
        <w:t>possible.</w:t>
      </w:r>
    </w:p>
    <w:p w14:paraId="73ABA675" w14:textId="77777777" w:rsidR="00E27B8F" w:rsidRDefault="00000000">
      <w:pPr>
        <w:pStyle w:val="BodyText"/>
        <w:numPr>
          <w:ilvl w:val="2"/>
          <w:numId w:val="1"/>
        </w:numPr>
        <w:tabs>
          <w:tab w:val="left" w:pos="826"/>
        </w:tabs>
        <w:spacing w:before="192" w:line="277" w:lineRule="auto"/>
        <w:ind w:right="251"/>
      </w:pPr>
      <w:r>
        <w:rPr>
          <w:spacing w:val="-2"/>
        </w:rPr>
        <w:t>Research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3"/>
        </w:rPr>
        <w:t>management</w:t>
      </w:r>
      <w:r>
        <w:rPr>
          <w:spacing w:val="-9"/>
        </w:rPr>
        <w:t xml:space="preserve"> </w:t>
      </w:r>
      <w:r>
        <w:rPr>
          <w:spacing w:val="-2"/>
        </w:rPr>
        <w:t>plans</w:t>
      </w:r>
      <w:r>
        <w:rPr>
          <w:spacing w:val="-10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ensure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rPr>
          <w:spacing w:val="-3"/>
        </w:rPr>
        <w:t>research</w:t>
      </w:r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3"/>
        </w:rPr>
        <w:t>available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3"/>
        </w:rPr>
        <w:t>access</w:t>
      </w:r>
      <w:r>
        <w:rPr>
          <w:spacing w:val="72"/>
          <w:w w:val="99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re</w:t>
      </w:r>
      <w:r>
        <w:rPr>
          <w:rFonts w:cs="Calibri"/>
          <w:spacing w:val="-2"/>
        </w:rPr>
        <w:t>‐</w:t>
      </w:r>
      <w:r>
        <w:rPr>
          <w:spacing w:val="-2"/>
        </w:rPr>
        <w:t>use</w:t>
      </w:r>
      <w:r>
        <w:rPr>
          <w:spacing w:val="-12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rPr>
          <w:spacing w:val="-2"/>
        </w:rPr>
        <w:t>appropriate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under</w:t>
      </w:r>
      <w:r>
        <w:rPr>
          <w:spacing w:val="-11"/>
        </w:rPr>
        <w:t xml:space="preserve"> </w:t>
      </w:r>
      <w:r>
        <w:rPr>
          <w:spacing w:val="-3"/>
        </w:rPr>
        <w:t>appropriate</w:t>
      </w:r>
      <w:r>
        <w:rPr>
          <w:spacing w:val="-13"/>
        </w:rPr>
        <w:t xml:space="preserve"> </w:t>
      </w:r>
      <w:r>
        <w:rPr>
          <w:spacing w:val="-3"/>
        </w:rPr>
        <w:t>safeguards</w:t>
      </w:r>
      <w:r>
        <w:rPr>
          <w:spacing w:val="-9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3"/>
        </w:rPr>
        <w:t>satisfy</w:t>
      </w:r>
      <w:r>
        <w:rPr>
          <w:spacing w:val="-11"/>
        </w:rPr>
        <w:t xml:space="preserve"> </w:t>
      </w:r>
      <w:r>
        <w:rPr>
          <w:spacing w:val="-2"/>
        </w:rPr>
        <w:t>legal</w:t>
      </w:r>
      <w:r>
        <w:rPr>
          <w:spacing w:val="-12"/>
        </w:rPr>
        <w:t xml:space="preserve"> </w:t>
      </w:r>
      <w:r>
        <w:rPr>
          <w:spacing w:val="-2"/>
        </w:rPr>
        <w:t>ethical</w:t>
      </w:r>
      <w:r>
        <w:rPr>
          <w:spacing w:val="-14"/>
        </w:rPr>
        <w:t xml:space="preserve"> </w:t>
      </w:r>
      <w:r>
        <w:rPr>
          <w:spacing w:val="1"/>
        </w:rPr>
        <w:t>or</w:t>
      </w:r>
      <w:r>
        <w:rPr>
          <w:spacing w:val="61"/>
          <w:w w:val="99"/>
        </w:rPr>
        <w:t xml:space="preserve"> </w:t>
      </w:r>
      <w:r>
        <w:rPr>
          <w:spacing w:val="-3"/>
        </w:rPr>
        <w:t>confidentiality</w:t>
      </w:r>
      <w:r>
        <w:rPr>
          <w:spacing w:val="-25"/>
        </w:rPr>
        <w:t xml:space="preserve"> </w:t>
      </w:r>
      <w:r>
        <w:rPr>
          <w:spacing w:val="-3"/>
        </w:rPr>
        <w:t>constraints.</w:t>
      </w:r>
    </w:p>
    <w:p w14:paraId="73ABA676" w14:textId="77777777" w:rsidR="00E27B8F" w:rsidRDefault="00000000">
      <w:pPr>
        <w:pStyle w:val="BodyText"/>
        <w:numPr>
          <w:ilvl w:val="2"/>
          <w:numId w:val="1"/>
        </w:numPr>
        <w:tabs>
          <w:tab w:val="left" w:pos="826"/>
        </w:tabs>
        <w:spacing w:before="196" w:line="271" w:lineRule="auto"/>
        <w:ind w:right="337"/>
      </w:pP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rights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freedoms</w:t>
      </w:r>
      <w:r>
        <w:rPr>
          <w:spacing w:val="2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subjects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research</w:t>
      </w:r>
      <w:r>
        <w:rPr>
          <w:spacing w:val="-8"/>
        </w:rPr>
        <w:t xml:space="preserve"> </w:t>
      </w:r>
      <w:r>
        <w:rPr>
          <w:spacing w:val="-2"/>
        </w:rPr>
        <w:t>data</w:t>
      </w:r>
      <w:r>
        <w:rPr>
          <w:spacing w:val="-10"/>
        </w:rPr>
        <w:t xml:space="preserve"> </w:t>
      </w:r>
      <w:r>
        <w:rPr>
          <w:spacing w:val="-2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protected.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3"/>
        </w:rPr>
        <w:t>research</w:t>
      </w:r>
      <w:r>
        <w:rPr>
          <w:spacing w:val="32"/>
          <w:w w:val="99"/>
        </w:rPr>
        <w:t xml:space="preserve"> </w:t>
      </w:r>
      <w:r>
        <w:rPr>
          <w:spacing w:val="-2"/>
        </w:rPr>
        <w:t>data</w:t>
      </w:r>
      <w:r>
        <w:rPr>
          <w:spacing w:val="-7"/>
        </w:rPr>
        <w:t xml:space="preserve"> </w:t>
      </w:r>
      <w:r>
        <w:rPr>
          <w:spacing w:val="-3"/>
        </w:rPr>
        <w:t>management</w:t>
      </w:r>
      <w:r>
        <w:rPr>
          <w:spacing w:val="-11"/>
        </w:rPr>
        <w:t xml:space="preserve"> </w:t>
      </w:r>
      <w:r>
        <w:rPr>
          <w:spacing w:val="-1"/>
        </w:rPr>
        <w:t>plan</w:t>
      </w:r>
      <w:r>
        <w:rPr>
          <w:spacing w:val="-11"/>
        </w:rPr>
        <w:t xml:space="preserve"> </w:t>
      </w:r>
      <w:r>
        <w:rPr>
          <w:spacing w:val="-3"/>
        </w:rPr>
        <w:t>must</w:t>
      </w:r>
      <w:r>
        <w:rPr>
          <w:spacing w:val="-11"/>
        </w:rPr>
        <w:t xml:space="preserve"> </w:t>
      </w:r>
      <w:r>
        <w:rPr>
          <w:spacing w:val="-1"/>
        </w:rPr>
        <w:t>be</w:t>
      </w:r>
      <w:r>
        <w:rPr>
          <w:spacing w:val="-9"/>
        </w:rPr>
        <w:t xml:space="preserve"> </w:t>
      </w:r>
      <w:r>
        <w:rPr>
          <w:spacing w:val="-3"/>
        </w:rPr>
        <w:t>consistent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3"/>
        </w:rPr>
        <w:t>ethical</w:t>
      </w:r>
      <w:r>
        <w:rPr>
          <w:spacing w:val="-7"/>
        </w:rPr>
        <w:t xml:space="preserve"> </w:t>
      </w:r>
      <w:r>
        <w:rPr>
          <w:spacing w:val="-3"/>
        </w:rPr>
        <w:t>approval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3"/>
        </w:rPr>
        <w:t>specific</w:t>
      </w:r>
      <w:r>
        <w:rPr>
          <w:spacing w:val="-14"/>
        </w:rPr>
        <w:t xml:space="preserve"> </w:t>
      </w:r>
      <w:r>
        <w:rPr>
          <w:spacing w:val="-2"/>
        </w:rPr>
        <w:t>use</w:t>
      </w:r>
      <w:r>
        <w:rPr>
          <w:spacing w:val="-12"/>
        </w:rPr>
        <w:t xml:space="preserve"> </w:t>
      </w:r>
      <w:r>
        <w:rPr>
          <w:spacing w:val="1"/>
        </w:rPr>
        <w:t>of</w:t>
      </w:r>
    </w:p>
    <w:p w14:paraId="73ABA677" w14:textId="77777777" w:rsidR="00E27B8F" w:rsidRDefault="00E27B8F">
      <w:pPr>
        <w:spacing w:line="271" w:lineRule="auto"/>
        <w:sectPr w:rsidR="00E27B8F">
          <w:pgSz w:w="11910" w:h="16840"/>
          <w:pgMar w:top="1600" w:right="1520" w:bottom="280" w:left="1320" w:header="720" w:footer="720" w:gutter="0"/>
          <w:cols w:space="720"/>
        </w:sectPr>
      </w:pPr>
    </w:p>
    <w:p w14:paraId="73ABA678" w14:textId="77777777" w:rsidR="00E27B8F" w:rsidRDefault="00000000">
      <w:pPr>
        <w:pStyle w:val="BodyText"/>
        <w:spacing w:before="35" w:line="278" w:lineRule="auto"/>
        <w:ind w:left="807" w:right="636" w:firstLine="0"/>
      </w:pPr>
      <w:r>
        <w:t>research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3"/>
        </w:rPr>
        <w:t>incorporate</w:t>
      </w:r>
      <w:r>
        <w:rPr>
          <w:spacing w:val="-11"/>
        </w:rPr>
        <w:t xml:space="preserve"> </w:t>
      </w:r>
      <w:r>
        <w:rPr>
          <w:spacing w:val="-3"/>
        </w:rPr>
        <w:t>compliance</w:t>
      </w:r>
      <w:r>
        <w:rPr>
          <w:spacing w:val="-11"/>
        </w:rPr>
        <w:t xml:space="preserve"> </w:t>
      </w:r>
      <w:r>
        <w:rPr>
          <w:spacing w:val="-3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2"/>
        </w:rPr>
        <w:t>Protection</w:t>
      </w:r>
      <w:r>
        <w:rPr>
          <w:spacing w:val="-12"/>
        </w:rPr>
        <w:t xml:space="preserve"> </w:t>
      </w:r>
      <w:r>
        <w:rPr>
          <w:spacing w:val="-3"/>
        </w:rPr>
        <w:t>legislation.</w:t>
      </w:r>
      <w:r>
        <w:rPr>
          <w:spacing w:val="-12"/>
        </w:rPr>
        <w:t xml:space="preserve"> </w:t>
      </w:r>
      <w:r>
        <w:rPr>
          <w:spacing w:val="-3"/>
        </w:rPr>
        <w:t>Appropriate</w:t>
      </w:r>
      <w:r>
        <w:rPr>
          <w:spacing w:val="90"/>
          <w:w w:val="99"/>
        </w:rPr>
        <w:t xml:space="preserve"> </w:t>
      </w:r>
      <w:r>
        <w:rPr>
          <w:spacing w:val="-3"/>
        </w:rPr>
        <w:t>professional</w:t>
      </w:r>
      <w:r>
        <w:rPr>
          <w:spacing w:val="-6"/>
        </w:rPr>
        <w:t xml:space="preserve"> </w:t>
      </w:r>
      <w:r>
        <w:rPr>
          <w:spacing w:val="-3"/>
        </w:rPr>
        <w:t>protocols</w:t>
      </w:r>
      <w:r>
        <w:rPr>
          <w:spacing w:val="-12"/>
        </w:rPr>
        <w:t xml:space="preserve"> </w:t>
      </w:r>
      <w:r>
        <w:rPr>
          <w:spacing w:val="-3"/>
        </w:rPr>
        <w:t>must</w:t>
      </w:r>
      <w:r>
        <w:rPr>
          <w:spacing w:val="-11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3"/>
        </w:rPr>
        <w:t>rigorously</w:t>
      </w:r>
      <w:r>
        <w:rPr>
          <w:spacing w:val="-9"/>
        </w:rPr>
        <w:t xml:space="preserve"> </w:t>
      </w:r>
      <w:r>
        <w:rPr>
          <w:spacing w:val="-2"/>
        </w:rPr>
        <w:t>applied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proofErr w:type="spellStart"/>
      <w:r>
        <w:rPr>
          <w:spacing w:val="-2"/>
        </w:rPr>
        <w:t>anonymisation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49"/>
          <w:w w:val="99"/>
        </w:rPr>
        <w:t xml:space="preserve"> </w:t>
      </w:r>
      <w:proofErr w:type="spellStart"/>
      <w:r>
        <w:rPr>
          <w:spacing w:val="-3"/>
        </w:rPr>
        <w:t>pseudonymisation</w:t>
      </w:r>
      <w:proofErr w:type="spellEnd"/>
      <w:r>
        <w:rPr>
          <w:spacing w:val="-1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3"/>
        </w:rPr>
        <w:t>data</w:t>
      </w:r>
      <w:r>
        <w:rPr>
          <w:spacing w:val="-14"/>
        </w:rPr>
        <w:t xml:space="preserve"> </w:t>
      </w:r>
      <w:r>
        <w:rPr>
          <w:spacing w:val="-3"/>
        </w:rPr>
        <w:t>containing</w:t>
      </w:r>
      <w:r>
        <w:rPr>
          <w:spacing w:val="-13"/>
        </w:rPr>
        <w:t xml:space="preserve"> </w:t>
      </w:r>
      <w:r>
        <w:rPr>
          <w:spacing w:val="-2"/>
        </w:rPr>
        <w:t>personal</w:t>
      </w:r>
      <w:r>
        <w:rPr>
          <w:spacing w:val="-13"/>
        </w:rPr>
        <w:t xml:space="preserve"> </w:t>
      </w:r>
      <w:r>
        <w:rPr>
          <w:spacing w:val="-3"/>
        </w:rPr>
        <w:t>information.</w:t>
      </w:r>
    </w:p>
    <w:p w14:paraId="73ABA679" w14:textId="77777777" w:rsidR="00E27B8F" w:rsidRDefault="00000000">
      <w:pPr>
        <w:pStyle w:val="BodyText"/>
        <w:numPr>
          <w:ilvl w:val="2"/>
          <w:numId w:val="1"/>
        </w:numPr>
        <w:tabs>
          <w:tab w:val="left" w:pos="809"/>
        </w:tabs>
        <w:spacing w:before="190" w:line="276" w:lineRule="auto"/>
        <w:ind w:left="807" w:right="327" w:hanging="707"/>
      </w:pPr>
      <w:r>
        <w:t>A</w:t>
      </w:r>
      <w:r>
        <w:rPr>
          <w:spacing w:val="-8"/>
        </w:rPr>
        <w:t xml:space="preserve"> </w:t>
      </w:r>
      <w:r>
        <w:rPr>
          <w:spacing w:val="-2"/>
        </w:rPr>
        <w:t>mechanism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3"/>
        </w:rPr>
        <w:t>identifying</w:t>
      </w:r>
      <w:r>
        <w:rPr>
          <w:spacing w:val="-10"/>
        </w:rPr>
        <w:t xml:space="preserve"> </w:t>
      </w:r>
      <w:r>
        <w:rPr>
          <w:spacing w:val="-2"/>
        </w:rPr>
        <w:t>research</w:t>
      </w:r>
      <w:r>
        <w:rPr>
          <w:spacing w:val="-14"/>
        </w:rPr>
        <w:t xml:space="preserve"> </w:t>
      </w:r>
      <w:r>
        <w:rPr>
          <w:spacing w:val="-2"/>
        </w:rPr>
        <w:t>data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3"/>
        </w:rPr>
        <w:t xml:space="preserve"> </w:t>
      </w:r>
      <w:r>
        <w:rPr>
          <w:spacing w:val="-2"/>
        </w:rPr>
        <w:t>outputs</w:t>
      </w:r>
      <w:r>
        <w:rPr>
          <w:spacing w:val="-11"/>
        </w:rPr>
        <w:t xml:space="preserve"> </w:t>
      </w:r>
      <w:r>
        <w:rPr>
          <w:spacing w:val="-2"/>
        </w:rPr>
        <w:t>which</w:t>
      </w:r>
      <w:r>
        <w:rPr>
          <w:spacing w:val="-12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suitable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48"/>
          <w:w w:val="99"/>
        </w:rPr>
        <w:t xml:space="preserve"> </w:t>
      </w:r>
      <w:r>
        <w:rPr>
          <w:spacing w:val="-2"/>
        </w:rPr>
        <w:t>permanent</w:t>
      </w:r>
      <w:r>
        <w:rPr>
          <w:spacing w:val="-13"/>
        </w:rPr>
        <w:t xml:space="preserve"> </w:t>
      </w:r>
      <w:r>
        <w:rPr>
          <w:spacing w:val="-3"/>
        </w:rPr>
        <w:t>preservation</w:t>
      </w:r>
      <w:r>
        <w:rPr>
          <w:spacing w:val="-14"/>
        </w:rPr>
        <w:t xml:space="preserve"> </w:t>
      </w:r>
      <w:r>
        <w:rPr>
          <w:spacing w:val="-2"/>
        </w:rPr>
        <w:t>within</w:t>
      </w:r>
      <w:r>
        <w:rPr>
          <w:spacing w:val="-10"/>
        </w:rPr>
        <w:t xml:space="preserve"> </w:t>
      </w:r>
      <w:r>
        <w:rPr>
          <w:spacing w:val="-3"/>
        </w:rPr>
        <w:t>archives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developed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implemented.</w:t>
      </w:r>
      <w:r>
        <w:rPr>
          <w:spacing w:val="30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t>will</w:t>
      </w:r>
      <w:r>
        <w:rPr>
          <w:spacing w:val="32"/>
          <w:w w:val="99"/>
        </w:rPr>
        <w:t xml:space="preserve"> </w:t>
      </w:r>
      <w:r>
        <w:rPr>
          <w:spacing w:val="-3"/>
        </w:rPr>
        <w:t>include</w:t>
      </w:r>
      <w:r>
        <w:rPr>
          <w:spacing w:val="-11"/>
        </w:rPr>
        <w:t xml:space="preserve"> </w:t>
      </w:r>
      <w:r>
        <w:rPr>
          <w:spacing w:val="-2"/>
        </w:rPr>
        <w:t>formal</w:t>
      </w:r>
      <w:r>
        <w:rPr>
          <w:spacing w:val="-12"/>
        </w:rPr>
        <w:t xml:space="preserve"> </w:t>
      </w:r>
      <w:r>
        <w:rPr>
          <w:spacing w:val="-3"/>
        </w:rPr>
        <w:t>consideration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deposition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rPr>
          <w:spacing w:val="-3"/>
        </w:rPr>
        <w:t>appropriate</w:t>
      </w:r>
      <w:r>
        <w:rPr>
          <w:spacing w:val="-11"/>
        </w:rPr>
        <w:t xml:space="preserve"> </w:t>
      </w:r>
      <w:r>
        <w:rPr>
          <w:spacing w:val="-2"/>
        </w:rPr>
        <w:t>national</w:t>
      </w:r>
      <w:r>
        <w:rPr>
          <w:spacing w:val="-1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3"/>
        </w:rPr>
        <w:t>international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66"/>
          <w:w w:val="99"/>
        </w:rPr>
        <w:t xml:space="preserve"> </w:t>
      </w:r>
      <w:r>
        <w:rPr>
          <w:spacing w:val="-2"/>
        </w:rPr>
        <w:t>service</w:t>
      </w:r>
      <w:r>
        <w:rPr>
          <w:spacing w:val="-1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domain</w:t>
      </w:r>
      <w:r>
        <w:rPr>
          <w:spacing w:val="-13"/>
        </w:rPr>
        <w:t xml:space="preserve"> </w:t>
      </w:r>
      <w:r>
        <w:rPr>
          <w:spacing w:val="-2"/>
        </w:rPr>
        <w:t>repository.</w:t>
      </w:r>
      <w:r>
        <w:rPr>
          <w:spacing w:val="-11"/>
        </w:rPr>
        <w:t xml:space="preserve"> </w:t>
      </w:r>
      <w:r>
        <w:rPr>
          <w:spacing w:val="-2"/>
        </w:rPr>
        <w:t>Such</w:t>
      </w:r>
      <w:r>
        <w:rPr>
          <w:spacing w:val="-12"/>
        </w:rPr>
        <w:t xml:space="preserve"> </w:t>
      </w:r>
      <w:r>
        <w:rPr>
          <w:spacing w:val="-2"/>
        </w:rPr>
        <w:t>deposits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3"/>
        </w:rPr>
        <w:t>registered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University</w:t>
      </w:r>
      <w:r>
        <w:rPr>
          <w:spacing w:val="-9"/>
        </w:rPr>
        <w:t xml:space="preserve"> </w:t>
      </w:r>
      <w:r>
        <w:rPr>
          <w:spacing w:val="-2"/>
        </w:rPr>
        <w:t>Archive.</w:t>
      </w:r>
    </w:p>
    <w:p w14:paraId="73ABA67A" w14:textId="77777777" w:rsidR="00E27B8F" w:rsidRDefault="00000000">
      <w:pPr>
        <w:pStyle w:val="BodyText"/>
        <w:numPr>
          <w:ilvl w:val="2"/>
          <w:numId w:val="1"/>
        </w:numPr>
        <w:tabs>
          <w:tab w:val="left" w:pos="809"/>
        </w:tabs>
        <w:spacing w:before="196" w:line="275" w:lineRule="auto"/>
        <w:ind w:left="808" w:right="117"/>
        <w:jc w:val="both"/>
      </w:pPr>
      <w:r>
        <w:rPr>
          <w:spacing w:val="-2"/>
        </w:rPr>
        <w:t>Exclusive</w:t>
      </w:r>
      <w:r>
        <w:rPr>
          <w:spacing w:val="9"/>
        </w:rPr>
        <w:t xml:space="preserve"> </w:t>
      </w:r>
      <w:r>
        <w:rPr>
          <w:spacing w:val="-3"/>
        </w:rPr>
        <w:t>rights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reuse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3"/>
        </w:rPr>
        <w:t>publish</w:t>
      </w:r>
      <w:r>
        <w:rPr>
          <w:spacing w:val="7"/>
        </w:rPr>
        <w:t xml:space="preserve"> </w:t>
      </w:r>
      <w:r>
        <w:rPr>
          <w:spacing w:val="-2"/>
        </w:rPr>
        <w:t>University</w:t>
      </w:r>
      <w:r>
        <w:rPr>
          <w:spacing w:val="10"/>
        </w:rPr>
        <w:t xml:space="preserve"> </w:t>
      </w:r>
      <w:r>
        <w:rPr>
          <w:spacing w:val="-3"/>
        </w:rPr>
        <w:t>research</w:t>
      </w:r>
      <w:r>
        <w:rPr>
          <w:spacing w:val="4"/>
        </w:rPr>
        <w:t xml:space="preserve"> </w:t>
      </w:r>
      <w:r>
        <w:rPr>
          <w:spacing w:val="-1"/>
        </w:rPr>
        <w:t>data</w:t>
      </w:r>
      <w:r>
        <w:rPr>
          <w:spacing w:val="9"/>
        </w:rPr>
        <w:t xml:space="preserve"> </w:t>
      </w:r>
      <w:r>
        <w:rPr>
          <w:spacing w:val="-2"/>
        </w:rPr>
        <w:t>should</w:t>
      </w:r>
      <w:r>
        <w:rPr>
          <w:spacing w:val="8"/>
        </w:rPr>
        <w:t xml:space="preserve"> </w:t>
      </w:r>
      <w:r>
        <w:rPr>
          <w:spacing w:val="-2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rPr>
          <w:spacing w:val="-2"/>
        </w:rPr>
        <w:t>assigned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third</w:t>
      </w:r>
      <w:r>
        <w:rPr>
          <w:spacing w:val="57"/>
          <w:w w:val="99"/>
        </w:rPr>
        <w:t xml:space="preserve"> </w:t>
      </w:r>
      <w:r>
        <w:rPr>
          <w:spacing w:val="-3"/>
        </w:rPr>
        <w:t>parties</w:t>
      </w:r>
      <w:r>
        <w:rPr>
          <w:spacing w:val="5"/>
        </w:rPr>
        <w:t xml:space="preserve"> </w:t>
      </w:r>
      <w:r>
        <w:rPr>
          <w:spacing w:val="-2"/>
        </w:rPr>
        <w:t>without</w:t>
      </w:r>
      <w:r>
        <w:rPr>
          <w:spacing w:val="6"/>
        </w:rPr>
        <w:t xml:space="preserve"> </w:t>
      </w:r>
      <w:r>
        <w:rPr>
          <w:spacing w:val="-3"/>
        </w:rPr>
        <w:t>retaining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3"/>
        </w:rPr>
        <w:t>rights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2"/>
        </w:rPr>
        <w:t>data</w:t>
      </w:r>
      <w:r>
        <w:rPr>
          <w:spacing w:val="4"/>
        </w:rPr>
        <w:t xml:space="preserve"> </w:t>
      </w:r>
      <w:r>
        <w:rPr>
          <w:spacing w:val="-3"/>
        </w:rPr>
        <w:t>openly</w:t>
      </w:r>
      <w:r>
        <w:rPr>
          <w:spacing w:val="7"/>
        </w:rPr>
        <w:t xml:space="preserve"> </w:t>
      </w:r>
      <w:r>
        <w:rPr>
          <w:spacing w:val="-2"/>
        </w:rPr>
        <w:t>available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3"/>
        </w:rPr>
        <w:t>re</w:t>
      </w:r>
      <w:r>
        <w:rPr>
          <w:rFonts w:cs="Calibri"/>
          <w:spacing w:val="-3"/>
        </w:rPr>
        <w:t>‐</w:t>
      </w:r>
      <w:r>
        <w:rPr>
          <w:spacing w:val="-3"/>
        </w:rPr>
        <w:t>use,</w:t>
      </w:r>
      <w:r>
        <w:rPr>
          <w:spacing w:val="5"/>
        </w:rPr>
        <w:t xml:space="preserve"> </w:t>
      </w:r>
      <w:r>
        <w:rPr>
          <w:spacing w:val="-3"/>
        </w:rPr>
        <w:t>unless</w:t>
      </w:r>
      <w:r>
        <w:rPr>
          <w:spacing w:val="7"/>
        </w:rPr>
        <w:t xml:space="preserve"> </w:t>
      </w:r>
      <w:r>
        <w:rPr>
          <w:spacing w:val="-2"/>
        </w:rPr>
        <w:t>this</w:t>
      </w:r>
      <w:r>
        <w:rPr>
          <w:spacing w:val="74"/>
          <w:w w:val="99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prior</w:t>
      </w:r>
      <w:r>
        <w:rPr>
          <w:spacing w:val="-12"/>
        </w:rPr>
        <w:t xml:space="preserve"> </w:t>
      </w:r>
      <w:r>
        <w:rPr>
          <w:spacing w:val="-2"/>
        </w:rPr>
        <w:t>condition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5"/>
        </w:rPr>
        <w:t>funding.</w:t>
      </w:r>
    </w:p>
    <w:sectPr w:rsidR="00E27B8F">
      <w:pgSz w:w="11910" w:h="16840"/>
      <w:pgMar w:top="138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072C5"/>
    <w:multiLevelType w:val="multilevel"/>
    <w:tmpl w:val="4C4A1C36"/>
    <w:lvl w:ilvl="0">
      <w:start w:val="1"/>
      <w:numFmt w:val="decimal"/>
      <w:lvlText w:val="%1"/>
      <w:lvlJc w:val="left"/>
      <w:pPr>
        <w:ind w:left="501" w:hanging="384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1" w:hanging="384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825" w:hanging="708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56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1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8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708"/>
      </w:pPr>
      <w:rPr>
        <w:rFonts w:hint="default"/>
      </w:rPr>
    </w:lvl>
  </w:abstractNum>
  <w:num w:numId="1" w16cid:durableId="55485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B8F"/>
    <w:rsid w:val="00911992"/>
    <w:rsid w:val="00C41C55"/>
    <w:rsid w:val="00E2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A61F"/>
  <w15:docId w15:val="{5F3E94C0-29A3-418B-AA13-92A391A0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5" w:hanging="708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119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cu.ac.uk/currentstudents/essentials/library/research/r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0</DocSecurity>
  <Lines>28</Lines>
  <Paragraphs>8</Paragraphs>
  <ScaleCrop>false</ScaleCrop>
  <Company>Glasgow Caledonian University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Research Data Management  Doc REC17-10-02 publishable</dc:title>
  <dc:creator>jdu3</dc:creator>
  <cp:lastModifiedBy>Cunningham, Susan</cp:lastModifiedBy>
  <cp:revision>2</cp:revision>
  <dcterms:created xsi:type="dcterms:W3CDTF">2026-04-21T12:47:00Z</dcterms:created>
  <dcterms:modified xsi:type="dcterms:W3CDTF">2026-04-21T11:48:00Z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LastSaved">
    <vt:filetime>2026-04-21T00:00:00Z</vt:filetime>
  </property>
</Properties>
</file>